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077" w:rsidRPr="003A3742" w:rsidRDefault="00FF02AA" w:rsidP="00086077">
      <w:pPr>
        <w:pStyle w:val="ConsPlusNormal"/>
        <w:jc w:val="center"/>
        <w:rPr>
          <w:rFonts w:eastAsia="SimSun"/>
          <w:b/>
        </w:rPr>
      </w:pPr>
      <w:r w:rsidRPr="003A3742">
        <w:rPr>
          <w:rFonts w:eastAsia="SimSun"/>
          <w:b/>
        </w:rPr>
        <w:t xml:space="preserve">ИНТЕРВЬЮ </w:t>
      </w:r>
    </w:p>
    <w:p w:rsidR="00086077" w:rsidRPr="00DE5AE5" w:rsidRDefault="00086077" w:rsidP="00086077">
      <w:pPr>
        <w:pStyle w:val="ConsPlusNormal"/>
        <w:jc w:val="center"/>
        <w:rPr>
          <w:rFonts w:eastAsia="SimSun"/>
          <w:b/>
        </w:rPr>
      </w:pPr>
      <w:r w:rsidRPr="00DE5AE5">
        <w:rPr>
          <w:rFonts w:eastAsia="SimSun"/>
          <w:b/>
        </w:rPr>
        <w:t xml:space="preserve">с председателем Рабочей группы по противодействию коррупции в деятельности </w:t>
      </w:r>
    </w:p>
    <w:p w:rsidR="00086077" w:rsidRPr="00DE5AE5" w:rsidRDefault="00086077" w:rsidP="00086077">
      <w:pPr>
        <w:pStyle w:val="ConsPlusNormal"/>
        <w:jc w:val="center"/>
        <w:rPr>
          <w:rFonts w:eastAsia="SimSun"/>
          <w:b/>
        </w:rPr>
      </w:pPr>
      <w:r w:rsidRPr="00DE5AE5">
        <w:rPr>
          <w:rFonts w:eastAsia="SimSun"/>
          <w:b/>
        </w:rPr>
        <w:t xml:space="preserve">Государственного учреждения здравоохранения </w:t>
      </w:r>
    </w:p>
    <w:p w:rsidR="00086077" w:rsidRPr="00DE5AE5" w:rsidRDefault="00086077" w:rsidP="00086077">
      <w:pPr>
        <w:pStyle w:val="ConsPlusNormal"/>
        <w:jc w:val="center"/>
        <w:rPr>
          <w:rFonts w:eastAsia="SimSun"/>
          <w:b/>
        </w:rPr>
      </w:pPr>
      <w:r w:rsidRPr="00DE5AE5">
        <w:rPr>
          <w:rFonts w:eastAsia="SimSun"/>
          <w:b/>
        </w:rPr>
        <w:t>«Клиническая станция ссорой медицинской помощи г</w:t>
      </w:r>
      <w:proofErr w:type="gramStart"/>
      <w:r w:rsidRPr="00DE5AE5">
        <w:rPr>
          <w:rFonts w:eastAsia="SimSun"/>
          <w:b/>
        </w:rPr>
        <w:t>.У</w:t>
      </w:r>
      <w:proofErr w:type="gramEnd"/>
      <w:r w:rsidRPr="00DE5AE5">
        <w:rPr>
          <w:rFonts w:eastAsia="SimSun"/>
          <w:b/>
        </w:rPr>
        <w:t>льяновска»</w:t>
      </w:r>
    </w:p>
    <w:p w:rsidR="00086077" w:rsidRPr="00086077" w:rsidRDefault="00086077" w:rsidP="00086077">
      <w:pPr>
        <w:pStyle w:val="ConsPlusNormal"/>
        <w:jc w:val="center"/>
        <w:rPr>
          <w:rFonts w:eastAsia="SimSun"/>
        </w:rPr>
      </w:pPr>
    </w:p>
    <w:p w:rsidR="00CA73BE" w:rsidRPr="00DE5AE5" w:rsidRDefault="00CA73BE" w:rsidP="00CA73BE">
      <w:pPr>
        <w:pStyle w:val="ConsPlusNormal"/>
        <w:jc w:val="both"/>
        <w:rPr>
          <w:b/>
          <w:i/>
        </w:rPr>
      </w:pPr>
      <w:r w:rsidRPr="00DE5AE5">
        <w:rPr>
          <w:rFonts w:eastAsia="SimSun"/>
          <w:b/>
          <w:i/>
          <w:sz w:val="20"/>
        </w:rPr>
        <w:t xml:space="preserve">1. </w:t>
      </w:r>
      <w:r w:rsidR="00604EE1" w:rsidRPr="00DE5AE5">
        <w:rPr>
          <w:rFonts w:eastAsia="SimSun"/>
          <w:b/>
          <w:i/>
        </w:rPr>
        <w:t xml:space="preserve">Добрый день, Александр Анатольевич! </w:t>
      </w:r>
      <w:r w:rsidRPr="00DE5AE5">
        <w:rPr>
          <w:rFonts w:eastAsia="SimSun"/>
          <w:b/>
          <w:i/>
        </w:rPr>
        <w:t xml:space="preserve">Общеизвестно, что согласно законодательству о противодействии коррупции </w:t>
      </w:r>
      <w:r w:rsidR="00604EE1" w:rsidRPr="00DE5AE5">
        <w:rPr>
          <w:rFonts w:eastAsia="SimSun"/>
          <w:b/>
          <w:i/>
        </w:rPr>
        <w:t xml:space="preserve"> </w:t>
      </w:r>
      <w:r w:rsidRPr="00DE5AE5">
        <w:rPr>
          <w:b/>
          <w:i/>
        </w:rPr>
        <w:t>меры по предупреждению коррупции, принимаемые в организации, могут включать определение подразделений или должностных лиц, ответственных за профилактику коррупционных и иных правонарушений</w:t>
      </w:r>
      <w:r w:rsidR="00F25DCF" w:rsidRPr="00DE5AE5">
        <w:rPr>
          <w:b/>
          <w:i/>
        </w:rPr>
        <w:t>. В ГУЗ КССМП г.</w:t>
      </w:r>
      <w:r w:rsidR="00AF5574" w:rsidRPr="00DE5AE5">
        <w:rPr>
          <w:b/>
          <w:i/>
        </w:rPr>
        <w:t xml:space="preserve"> </w:t>
      </w:r>
      <w:r w:rsidR="00F25DCF" w:rsidRPr="00DE5AE5">
        <w:rPr>
          <w:b/>
          <w:i/>
        </w:rPr>
        <w:t xml:space="preserve">Ульяновска </w:t>
      </w:r>
      <w:r w:rsidR="00F724F6" w:rsidRPr="00DE5AE5">
        <w:rPr>
          <w:b/>
          <w:i/>
        </w:rPr>
        <w:t>определены такие лица?</w:t>
      </w:r>
    </w:p>
    <w:p w:rsidR="009A3287" w:rsidRDefault="009A3287" w:rsidP="007032A0">
      <w:pPr>
        <w:rPr>
          <w:rFonts w:eastAsia="SimSun"/>
          <w:b/>
          <w:sz w:val="20"/>
        </w:rPr>
      </w:pPr>
    </w:p>
    <w:p w:rsidR="009C709A" w:rsidRDefault="009C709A" w:rsidP="007032A0">
      <w:pPr>
        <w:rPr>
          <w:rFonts w:eastAsia="SimSun"/>
          <w:b/>
          <w:sz w:val="20"/>
        </w:rPr>
      </w:pPr>
    </w:p>
    <w:p w:rsidR="00B83272" w:rsidRDefault="00F724F6" w:rsidP="00623DE5">
      <w:pPr>
        <w:pStyle w:val="11"/>
        <w:shd w:val="clear" w:color="auto" w:fill="auto"/>
        <w:tabs>
          <w:tab w:val="left" w:pos="318"/>
        </w:tabs>
        <w:spacing w:after="0" w:line="240" w:lineRule="auto"/>
        <w:ind w:firstLine="318"/>
        <w:rPr>
          <w:sz w:val="24"/>
          <w:szCs w:val="24"/>
        </w:rPr>
      </w:pPr>
      <w:r w:rsidRPr="00F724F6">
        <w:rPr>
          <w:rFonts w:eastAsia="SimSun"/>
          <w:sz w:val="24"/>
          <w:szCs w:val="24"/>
        </w:rPr>
        <w:t xml:space="preserve">Добрый день! </w:t>
      </w:r>
      <w:r w:rsidR="00CA73BE" w:rsidRPr="00F724F6">
        <w:rPr>
          <w:rFonts w:eastAsia="SimSun"/>
          <w:sz w:val="24"/>
          <w:szCs w:val="24"/>
        </w:rPr>
        <w:t>В ГУЗ КССМП г</w:t>
      </w:r>
      <w:proofErr w:type="gramStart"/>
      <w:r w:rsidR="00CA73BE" w:rsidRPr="00F724F6">
        <w:rPr>
          <w:rFonts w:eastAsia="SimSun"/>
          <w:sz w:val="24"/>
          <w:szCs w:val="24"/>
        </w:rPr>
        <w:t>.У</w:t>
      </w:r>
      <w:proofErr w:type="gramEnd"/>
      <w:r w:rsidR="00CA73BE" w:rsidRPr="00F724F6">
        <w:rPr>
          <w:rFonts w:eastAsia="SimSun"/>
          <w:sz w:val="24"/>
          <w:szCs w:val="24"/>
        </w:rPr>
        <w:t xml:space="preserve">льяновска </w:t>
      </w:r>
      <w:r w:rsidR="00294B89">
        <w:rPr>
          <w:rFonts w:eastAsia="SimSun"/>
          <w:sz w:val="24"/>
          <w:szCs w:val="24"/>
        </w:rPr>
        <w:t>с</w:t>
      </w:r>
      <w:r w:rsidR="00CA73BE" w:rsidRPr="00F724F6">
        <w:rPr>
          <w:rFonts w:eastAsia="SimSun"/>
          <w:sz w:val="24"/>
          <w:szCs w:val="24"/>
        </w:rPr>
        <w:t>оздана</w:t>
      </w:r>
      <w:r w:rsidRPr="00F724F6">
        <w:rPr>
          <w:rFonts w:eastAsia="SimSun"/>
          <w:sz w:val="24"/>
          <w:szCs w:val="24"/>
        </w:rPr>
        <w:t xml:space="preserve"> Рабочая группа по противодействию</w:t>
      </w:r>
      <w:r w:rsidR="00CA73BE" w:rsidRPr="00F724F6">
        <w:rPr>
          <w:rFonts w:eastAsia="SimSun"/>
          <w:sz w:val="24"/>
          <w:szCs w:val="24"/>
        </w:rPr>
        <w:t xml:space="preserve"> коррупции, а также назначены ответственные лица </w:t>
      </w:r>
      <w:r w:rsidR="00CA73BE" w:rsidRPr="00F724F6">
        <w:rPr>
          <w:sz w:val="24"/>
          <w:szCs w:val="24"/>
        </w:rPr>
        <w:t>за проведение совещаний с медицинскими работниками по вопросам антикоррупционной направленности, разъяснения ответственности за преступления коррупционной направленности с последующим оформлением протоколов совещаний</w:t>
      </w:r>
      <w:r w:rsidR="00FA37F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83272" w:rsidRDefault="00F724F6" w:rsidP="00623DE5">
      <w:pPr>
        <w:pStyle w:val="11"/>
        <w:shd w:val="clear" w:color="auto" w:fill="auto"/>
        <w:tabs>
          <w:tab w:val="left" w:pos="318"/>
        </w:tabs>
        <w:spacing w:after="0" w:line="240" w:lineRule="auto"/>
        <w:ind w:firstLine="318"/>
        <w:rPr>
          <w:sz w:val="24"/>
          <w:szCs w:val="24"/>
        </w:rPr>
      </w:pPr>
      <w:r>
        <w:rPr>
          <w:sz w:val="24"/>
          <w:szCs w:val="24"/>
        </w:rPr>
        <w:t>Кроме того, назначены ответственные</w:t>
      </w:r>
      <w:r w:rsidR="00CA73BE" w:rsidRPr="00F724F6">
        <w:rPr>
          <w:sz w:val="24"/>
          <w:szCs w:val="24"/>
        </w:rPr>
        <w:t xml:space="preserve"> за размещение и обновление на сайте учреждения информации о проведенных просветительских и воспитательных мероприятиях, размещении фотоматериалов, опубликование план</w:t>
      </w:r>
      <w:r w:rsidR="00623DE5">
        <w:rPr>
          <w:sz w:val="24"/>
          <w:szCs w:val="24"/>
        </w:rPr>
        <w:t xml:space="preserve">ов по противодействию коррупции; </w:t>
      </w:r>
      <w:r w:rsidR="00CA73BE" w:rsidRPr="00F724F6">
        <w:rPr>
          <w:sz w:val="24"/>
          <w:szCs w:val="24"/>
        </w:rPr>
        <w:t>ответственн</w:t>
      </w:r>
      <w:r w:rsidR="00623DE5">
        <w:rPr>
          <w:sz w:val="24"/>
          <w:szCs w:val="24"/>
        </w:rPr>
        <w:t>ые</w:t>
      </w:r>
      <w:r w:rsidR="00CA73BE" w:rsidRPr="00F724F6">
        <w:rPr>
          <w:sz w:val="24"/>
          <w:szCs w:val="24"/>
        </w:rPr>
        <w:t xml:space="preserve"> за разработку и принятие планов по противодействию коррупции на 2018 год, а также предоставление информации об и</w:t>
      </w:r>
      <w:r w:rsidR="00B83272">
        <w:rPr>
          <w:sz w:val="24"/>
          <w:szCs w:val="24"/>
        </w:rPr>
        <w:t>сполнении Комплекса мероприятий.</w:t>
      </w:r>
    </w:p>
    <w:p w:rsidR="009C709A" w:rsidRDefault="00CA73BE" w:rsidP="00623DE5">
      <w:pPr>
        <w:pStyle w:val="11"/>
        <w:shd w:val="clear" w:color="auto" w:fill="auto"/>
        <w:tabs>
          <w:tab w:val="left" w:pos="318"/>
        </w:tabs>
        <w:spacing w:after="0" w:line="240" w:lineRule="auto"/>
        <w:ind w:firstLine="318"/>
        <w:rPr>
          <w:sz w:val="24"/>
          <w:szCs w:val="24"/>
        </w:rPr>
      </w:pPr>
      <w:r w:rsidRPr="00F724F6">
        <w:rPr>
          <w:sz w:val="24"/>
          <w:szCs w:val="24"/>
        </w:rPr>
        <w:t xml:space="preserve"> </w:t>
      </w:r>
      <w:r w:rsidR="00623DE5">
        <w:rPr>
          <w:sz w:val="24"/>
          <w:szCs w:val="24"/>
        </w:rPr>
        <w:t>Необходимо отметить, что в ГУЗ КССМП г</w:t>
      </w:r>
      <w:proofErr w:type="gramStart"/>
      <w:r w:rsidR="00623DE5">
        <w:rPr>
          <w:sz w:val="24"/>
          <w:szCs w:val="24"/>
        </w:rPr>
        <w:t>.У</w:t>
      </w:r>
      <w:proofErr w:type="gramEnd"/>
      <w:r w:rsidR="00623DE5">
        <w:rPr>
          <w:sz w:val="24"/>
          <w:szCs w:val="24"/>
        </w:rPr>
        <w:t xml:space="preserve">льяновска определены ответственные лица и </w:t>
      </w:r>
      <w:r w:rsidRPr="00F724F6">
        <w:rPr>
          <w:sz w:val="24"/>
          <w:szCs w:val="24"/>
        </w:rPr>
        <w:t xml:space="preserve"> за организацию обсуждения на заседаниях общественного совета учреждения хода реализации Комплекса мероприятий, а также за представление копий протоколов заседаний общественного совета</w:t>
      </w:r>
      <w:r w:rsidR="00623DE5">
        <w:rPr>
          <w:sz w:val="24"/>
          <w:szCs w:val="24"/>
        </w:rPr>
        <w:t>.</w:t>
      </w:r>
    </w:p>
    <w:p w:rsidR="00AC5DDE" w:rsidRDefault="00AC5DDE" w:rsidP="00AC5DDE">
      <w:pPr>
        <w:pStyle w:val="11"/>
        <w:shd w:val="clear" w:color="auto" w:fill="auto"/>
        <w:tabs>
          <w:tab w:val="left" w:pos="318"/>
        </w:tabs>
        <w:spacing w:after="0" w:line="240" w:lineRule="auto"/>
        <w:rPr>
          <w:sz w:val="24"/>
          <w:szCs w:val="24"/>
        </w:rPr>
      </w:pPr>
    </w:p>
    <w:p w:rsidR="00390E18" w:rsidRPr="00DE5AE5" w:rsidRDefault="00AC5DDE" w:rsidP="00AC5DDE">
      <w:pPr>
        <w:pStyle w:val="11"/>
        <w:shd w:val="clear" w:color="auto" w:fill="auto"/>
        <w:tabs>
          <w:tab w:val="left" w:pos="318"/>
        </w:tabs>
        <w:spacing w:after="0" w:line="240" w:lineRule="auto"/>
        <w:rPr>
          <w:b/>
          <w:i/>
          <w:sz w:val="24"/>
          <w:szCs w:val="24"/>
        </w:rPr>
      </w:pPr>
      <w:r w:rsidRPr="00DE5AE5">
        <w:rPr>
          <w:b/>
          <w:i/>
          <w:sz w:val="24"/>
          <w:szCs w:val="24"/>
        </w:rPr>
        <w:t xml:space="preserve">2. Как часто </w:t>
      </w:r>
      <w:r w:rsidR="00AE55ED">
        <w:rPr>
          <w:b/>
          <w:i/>
          <w:sz w:val="24"/>
          <w:szCs w:val="24"/>
        </w:rPr>
        <w:t>происходит заседание Рабочей группы ГУЗ КССМП г.</w:t>
      </w:r>
      <w:r w:rsidR="00CD131B">
        <w:rPr>
          <w:b/>
          <w:i/>
          <w:sz w:val="24"/>
          <w:szCs w:val="24"/>
        </w:rPr>
        <w:t xml:space="preserve"> </w:t>
      </w:r>
      <w:r w:rsidR="00AE55ED">
        <w:rPr>
          <w:b/>
          <w:i/>
          <w:sz w:val="24"/>
          <w:szCs w:val="24"/>
        </w:rPr>
        <w:t>Ульяновска</w:t>
      </w:r>
      <w:r w:rsidRPr="00DE5AE5">
        <w:rPr>
          <w:b/>
          <w:i/>
          <w:sz w:val="24"/>
          <w:szCs w:val="24"/>
        </w:rPr>
        <w:t>? Какие вопросы подлежат рассмотрению?</w:t>
      </w:r>
    </w:p>
    <w:p w:rsidR="00390E18" w:rsidRDefault="00390E18" w:rsidP="00AC5DDE">
      <w:pPr>
        <w:pStyle w:val="11"/>
        <w:shd w:val="clear" w:color="auto" w:fill="auto"/>
        <w:tabs>
          <w:tab w:val="left" w:pos="318"/>
        </w:tabs>
        <w:spacing w:after="0" w:line="240" w:lineRule="auto"/>
        <w:rPr>
          <w:b/>
          <w:sz w:val="24"/>
          <w:szCs w:val="24"/>
        </w:rPr>
      </w:pPr>
    </w:p>
    <w:p w:rsidR="00390E18" w:rsidRDefault="00AC5DDE" w:rsidP="00390E18">
      <w:pPr>
        <w:pStyle w:val="11"/>
        <w:shd w:val="clear" w:color="auto" w:fill="auto"/>
        <w:tabs>
          <w:tab w:val="left" w:pos="318"/>
        </w:tabs>
        <w:spacing w:after="0" w:line="240" w:lineRule="auto"/>
        <w:ind w:firstLine="318"/>
        <w:rPr>
          <w:sz w:val="24"/>
          <w:szCs w:val="24"/>
        </w:rPr>
      </w:pPr>
      <w:r w:rsidRPr="00AC5DDE">
        <w:rPr>
          <w:sz w:val="24"/>
          <w:szCs w:val="24"/>
        </w:rPr>
        <w:t>Заседание рабочей группы по противодействию коррупции в ГУЗ КССМП г</w:t>
      </w:r>
      <w:proofErr w:type="gramStart"/>
      <w:r w:rsidRPr="00AC5DDE">
        <w:rPr>
          <w:sz w:val="24"/>
          <w:szCs w:val="24"/>
        </w:rPr>
        <w:t>.У</w:t>
      </w:r>
      <w:proofErr w:type="gramEnd"/>
      <w:r w:rsidRPr="00AC5DDE">
        <w:rPr>
          <w:sz w:val="24"/>
          <w:szCs w:val="24"/>
        </w:rPr>
        <w:t>льяновска происходит по мере необходимости, но как минимум один раз в м</w:t>
      </w:r>
      <w:r w:rsidR="00390E18">
        <w:rPr>
          <w:sz w:val="24"/>
          <w:szCs w:val="24"/>
        </w:rPr>
        <w:t>есяц, о чем в последующем составляются протоколы.</w:t>
      </w:r>
      <w:r w:rsidRPr="00AC5DDE">
        <w:rPr>
          <w:sz w:val="24"/>
          <w:szCs w:val="24"/>
        </w:rPr>
        <w:t xml:space="preserve"> </w:t>
      </w:r>
    </w:p>
    <w:p w:rsidR="00AC5DDE" w:rsidRPr="00390E18" w:rsidRDefault="00390E18" w:rsidP="00390E18">
      <w:pPr>
        <w:pStyle w:val="11"/>
        <w:shd w:val="clear" w:color="auto" w:fill="auto"/>
        <w:tabs>
          <w:tab w:val="left" w:pos="318"/>
        </w:tabs>
        <w:spacing w:after="0" w:line="240" w:lineRule="auto"/>
        <w:ind w:firstLine="318"/>
        <w:rPr>
          <w:b/>
          <w:sz w:val="24"/>
          <w:szCs w:val="24"/>
        </w:rPr>
      </w:pPr>
      <w:r>
        <w:rPr>
          <w:sz w:val="24"/>
          <w:szCs w:val="24"/>
        </w:rPr>
        <w:t xml:space="preserve">Вопросы, подлежащие рассмотрению, могут быть самыми различными – начиная от разработки различных локальных актов (например, 16 марта обсуждали разработку </w:t>
      </w:r>
      <w:r w:rsidRPr="00AC5DDE">
        <w:rPr>
          <w:rFonts w:cs="Times New Roman"/>
          <w:color w:val="000000"/>
          <w:sz w:val="24"/>
          <w:szCs w:val="24"/>
          <w:shd w:val="clear" w:color="auto" w:fill="FFFFFF"/>
        </w:rPr>
        <w:t>алгоритма бес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конфликтного общения с пациентом) и заканчивая обсуждением итогов </w:t>
      </w:r>
      <w:r>
        <w:rPr>
          <w:sz w:val="24"/>
          <w:szCs w:val="24"/>
        </w:rPr>
        <w:t>работы (так, 27 апреля обсуждали итоги</w:t>
      </w:r>
      <w:r w:rsidR="00AC5DDE" w:rsidRPr="00AC5DDE">
        <w:rPr>
          <w:sz w:val="24"/>
          <w:szCs w:val="24"/>
        </w:rPr>
        <w:t xml:space="preserve"> проведения седьмой региональной недели антикоррупционных инициатив в ГУЗ КССМП г</w:t>
      </w:r>
      <w:proofErr w:type="gramStart"/>
      <w:r w:rsidR="00AC5DDE" w:rsidRPr="00AC5DDE">
        <w:rPr>
          <w:sz w:val="24"/>
          <w:szCs w:val="24"/>
        </w:rPr>
        <w:t>.У</w:t>
      </w:r>
      <w:proofErr w:type="gramEnd"/>
      <w:r w:rsidR="00AC5DDE" w:rsidRPr="00AC5DDE">
        <w:rPr>
          <w:sz w:val="24"/>
          <w:szCs w:val="24"/>
        </w:rPr>
        <w:t>льяновска</w:t>
      </w:r>
      <w:r>
        <w:rPr>
          <w:sz w:val="24"/>
          <w:szCs w:val="24"/>
        </w:rPr>
        <w:t>).</w:t>
      </w:r>
    </w:p>
    <w:p w:rsidR="00AC5DDE" w:rsidRPr="00AC5DDE" w:rsidRDefault="00AC5DDE" w:rsidP="00AC5DDE">
      <w:pPr>
        <w:ind w:firstLine="709"/>
        <w:jc w:val="both"/>
        <w:rPr>
          <w:sz w:val="28"/>
        </w:rPr>
      </w:pPr>
    </w:p>
    <w:p w:rsidR="009C709A" w:rsidRDefault="009C709A" w:rsidP="007032A0">
      <w:pPr>
        <w:rPr>
          <w:rFonts w:eastAsia="SimSun"/>
          <w:b/>
          <w:sz w:val="20"/>
        </w:rPr>
      </w:pPr>
    </w:p>
    <w:p w:rsidR="009C709A" w:rsidRPr="009C709A" w:rsidRDefault="00390E18" w:rsidP="009C709A">
      <w:pPr>
        <w:jc w:val="both"/>
        <w:rPr>
          <w:b/>
          <w:i/>
        </w:rPr>
      </w:pPr>
      <w:r>
        <w:rPr>
          <w:b/>
          <w:i/>
        </w:rPr>
        <w:t>3</w:t>
      </w:r>
      <w:r w:rsidR="00604EE1">
        <w:rPr>
          <w:b/>
          <w:i/>
        </w:rPr>
        <w:t xml:space="preserve">. </w:t>
      </w:r>
      <w:r w:rsidR="009C709A" w:rsidRPr="009C709A">
        <w:rPr>
          <w:b/>
          <w:i/>
        </w:rPr>
        <w:t xml:space="preserve">Какие </w:t>
      </w:r>
      <w:r w:rsidR="00B83272">
        <w:rPr>
          <w:b/>
          <w:i/>
        </w:rPr>
        <w:t xml:space="preserve">наиболее значимые </w:t>
      </w:r>
      <w:r w:rsidR="009C709A" w:rsidRPr="009C709A">
        <w:rPr>
          <w:b/>
          <w:i/>
        </w:rPr>
        <w:t xml:space="preserve">мероприятия </w:t>
      </w:r>
      <w:proofErr w:type="spellStart"/>
      <w:r w:rsidR="009C709A" w:rsidRPr="009C709A">
        <w:rPr>
          <w:b/>
          <w:i/>
        </w:rPr>
        <w:t>антикоррупционной</w:t>
      </w:r>
      <w:proofErr w:type="spellEnd"/>
      <w:r w:rsidR="009C709A" w:rsidRPr="009C709A">
        <w:rPr>
          <w:b/>
          <w:i/>
        </w:rPr>
        <w:t xml:space="preserve"> направленности были проведены ГУЗ КССМП за </w:t>
      </w:r>
      <w:r w:rsidR="00A77AA6">
        <w:rPr>
          <w:b/>
          <w:i/>
        </w:rPr>
        <w:t>первое полугодие</w:t>
      </w:r>
      <w:r w:rsidR="009C709A" w:rsidRPr="009C709A">
        <w:rPr>
          <w:b/>
          <w:i/>
        </w:rPr>
        <w:t xml:space="preserve"> 2018 года?</w:t>
      </w:r>
    </w:p>
    <w:p w:rsidR="005E2AC5" w:rsidRDefault="002C439D" w:rsidP="005E2AC5">
      <w:pPr>
        <w:ind w:firstLine="708"/>
        <w:jc w:val="both"/>
      </w:pPr>
      <w:r w:rsidRPr="000222B0">
        <w:t>В целях реализ</w:t>
      </w:r>
      <w:r w:rsidR="008E0510" w:rsidRPr="000222B0">
        <w:t xml:space="preserve">ации </w:t>
      </w:r>
      <w:r w:rsidR="0011238F">
        <w:t>Распоряжения</w:t>
      </w:r>
      <w:r w:rsidR="0011238F" w:rsidRPr="000222B0">
        <w:t xml:space="preserve"> Министерства здравоохранения, семьи и социального благополучия Ульяновской области</w:t>
      </w:r>
      <w:r w:rsidR="0011238F">
        <w:t xml:space="preserve"> от 27.12.2017 № 4638-р «Об утверждении ведомственной программы «Противодействие коррупции в сфере деятельности Министерства здравоохранения, семьи и социального благополучия Ульяновской области на 2018-2022 годы»,</w:t>
      </w:r>
      <w:r w:rsidR="00A6766A">
        <w:t xml:space="preserve"> </w:t>
      </w:r>
      <w:r w:rsidR="0011238F">
        <w:t xml:space="preserve">Распоряжения Министерства </w:t>
      </w:r>
      <w:r w:rsidR="0011238F" w:rsidRPr="000222B0">
        <w:t>здравоохранения, семьи и социального благополучия Ульяновской области от</w:t>
      </w:r>
      <w:r w:rsidR="0011238F">
        <w:t xml:space="preserve"> 28.03.2018 № 790 –</w:t>
      </w:r>
      <w:proofErr w:type="spellStart"/>
      <w:proofErr w:type="gramStart"/>
      <w:r w:rsidR="0011238F">
        <w:t>р</w:t>
      </w:r>
      <w:proofErr w:type="spellEnd"/>
      <w:proofErr w:type="gramEnd"/>
      <w:r w:rsidR="0011238F">
        <w:t xml:space="preserve"> «О профилактике коррупционных проявлений в сфере деятельности Министерства здравоохранения, семьи и социального благополучия Ульяновской области», </w:t>
      </w:r>
    </w:p>
    <w:p w:rsidR="00870527" w:rsidRDefault="009C709A" w:rsidP="005E2AC5">
      <w:pPr>
        <w:ind w:firstLine="708"/>
        <w:jc w:val="both"/>
      </w:pPr>
      <w:r>
        <w:t>государственным</w:t>
      </w:r>
      <w:r w:rsidR="0011238F">
        <w:t xml:space="preserve"> учреждение</w:t>
      </w:r>
      <w:r>
        <w:t>м</w:t>
      </w:r>
      <w:r w:rsidR="0011238F">
        <w:t xml:space="preserve"> здравоохранения «Клиническая станция скорой медицинской помощи г</w:t>
      </w:r>
      <w:proofErr w:type="gramStart"/>
      <w:r w:rsidR="0011238F">
        <w:t>.У</w:t>
      </w:r>
      <w:proofErr w:type="gramEnd"/>
      <w:r w:rsidR="0011238F">
        <w:t xml:space="preserve">льяновска» </w:t>
      </w:r>
      <w:r>
        <w:t xml:space="preserve">были </w:t>
      </w:r>
      <w:r w:rsidR="00870527">
        <w:t xml:space="preserve">проведены следующие мероприятия. </w:t>
      </w:r>
    </w:p>
    <w:p w:rsidR="00870527" w:rsidRDefault="00F72DE7" w:rsidP="00870527">
      <w:pPr>
        <w:ind w:firstLine="708"/>
        <w:jc w:val="both"/>
        <w:rPr>
          <w:color w:val="000000" w:themeColor="text1"/>
        </w:rPr>
      </w:pPr>
      <w:r>
        <w:lastRenderedPageBreak/>
        <w:t>Во-первых, по мере необходимости ГУЗ КССМП г</w:t>
      </w:r>
      <w:proofErr w:type="gramStart"/>
      <w:r>
        <w:t>.У</w:t>
      </w:r>
      <w:proofErr w:type="gramEnd"/>
      <w:r>
        <w:t xml:space="preserve">льяновска осуществляет </w:t>
      </w:r>
      <w:r>
        <w:rPr>
          <w:color w:val="000000" w:themeColor="text1"/>
        </w:rPr>
        <w:t>р</w:t>
      </w:r>
      <w:r w:rsidRPr="00E2503B">
        <w:rPr>
          <w:color w:val="000000" w:themeColor="text1"/>
        </w:rPr>
        <w:t>азмещение на официальном сайте</w:t>
      </w:r>
      <w:r>
        <w:rPr>
          <w:color w:val="000000" w:themeColor="text1"/>
        </w:rPr>
        <w:t xml:space="preserve"> </w:t>
      </w:r>
      <w:r w:rsidRPr="00E2503B">
        <w:rPr>
          <w:color w:val="000000" w:themeColor="text1"/>
        </w:rPr>
        <w:t>ГУЗ КССМП г. Ульяновска в разделе «Антикоррупционная деятельность», а также на информационном стенде «Нет коррупции» обновленной информации антикоррупционного содержания.</w:t>
      </w:r>
      <w:r>
        <w:rPr>
          <w:color w:val="000000" w:themeColor="text1"/>
        </w:rPr>
        <w:t xml:space="preserve"> </w:t>
      </w:r>
    </w:p>
    <w:p w:rsidR="005B0E06" w:rsidRDefault="00870527" w:rsidP="00870527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Учреждение поддерживает</w:t>
      </w:r>
      <w:r w:rsidR="00F72DE7" w:rsidRPr="00266BB1">
        <w:rPr>
          <w:color w:val="000000" w:themeColor="text1"/>
        </w:rPr>
        <w:t xml:space="preserve"> в актуал</w:t>
      </w:r>
      <w:r w:rsidR="00F72DE7">
        <w:rPr>
          <w:color w:val="000000" w:themeColor="text1"/>
        </w:rPr>
        <w:t>ьном состоянии на информационном</w:t>
      </w:r>
      <w:r w:rsidR="00F72DE7" w:rsidRPr="00266BB1">
        <w:rPr>
          <w:color w:val="000000" w:themeColor="text1"/>
        </w:rPr>
        <w:t xml:space="preserve"> стендах в здании Г</w:t>
      </w:r>
      <w:r>
        <w:rPr>
          <w:color w:val="000000" w:themeColor="text1"/>
        </w:rPr>
        <w:t>УЗ КССМП г</w:t>
      </w:r>
      <w:proofErr w:type="gramStart"/>
      <w:r>
        <w:rPr>
          <w:color w:val="000000" w:themeColor="text1"/>
        </w:rPr>
        <w:t>.У</w:t>
      </w:r>
      <w:proofErr w:type="gramEnd"/>
      <w:r>
        <w:rPr>
          <w:color w:val="000000" w:themeColor="text1"/>
        </w:rPr>
        <w:t>льяновска</w:t>
      </w:r>
      <w:r w:rsidR="007C06EE">
        <w:rPr>
          <w:color w:val="000000" w:themeColor="text1"/>
        </w:rPr>
        <w:t>, на официальном сайте</w:t>
      </w:r>
      <w:r>
        <w:rPr>
          <w:color w:val="000000" w:themeColor="text1"/>
        </w:rPr>
        <w:t xml:space="preserve"> контактные данные</w:t>
      </w:r>
      <w:r w:rsidR="00F72DE7" w:rsidRPr="00266BB1">
        <w:rPr>
          <w:color w:val="000000" w:themeColor="text1"/>
        </w:rPr>
        <w:t xml:space="preserve"> лиц, ответственных за организацию противодействия коррупции, а также контактных телефонов антикоррупционных «горячих линий» Уполномоченного по противодействию коррупции в Ульяновской области, органов прокуратуры и органов внутренних дел.</w:t>
      </w:r>
    </w:p>
    <w:p w:rsidR="007C06EE" w:rsidRDefault="005B0E06" w:rsidP="007C06EE">
      <w:pPr>
        <w:jc w:val="both"/>
        <w:rPr>
          <w:szCs w:val="28"/>
        </w:rPr>
      </w:pPr>
      <w:r w:rsidRPr="005B0E06">
        <w:rPr>
          <w:color w:val="000000" w:themeColor="text1"/>
        </w:rPr>
        <w:t xml:space="preserve">26.01.2018 состоялось </w:t>
      </w:r>
      <w:r w:rsidR="001D3911">
        <w:rPr>
          <w:color w:val="000000" w:themeColor="text1"/>
        </w:rPr>
        <w:t>совещание</w:t>
      </w:r>
      <w:r w:rsidRPr="005B0E06">
        <w:rPr>
          <w:color w:val="000000" w:themeColor="text1"/>
        </w:rPr>
        <w:t xml:space="preserve"> по разъяснению ответственности за преступления коррупционной направленности</w:t>
      </w:r>
      <w:r>
        <w:rPr>
          <w:color w:val="000000" w:themeColor="text1"/>
        </w:rPr>
        <w:t>.</w:t>
      </w:r>
      <w:r w:rsidR="001D3911" w:rsidRPr="001D3911">
        <w:rPr>
          <w:color w:val="000000"/>
          <w:szCs w:val="28"/>
        </w:rPr>
        <w:t xml:space="preserve"> </w:t>
      </w:r>
      <w:r w:rsidR="007C06EE">
        <w:rPr>
          <w:color w:val="000000"/>
          <w:szCs w:val="28"/>
        </w:rPr>
        <w:t>Также п</w:t>
      </w:r>
      <w:r w:rsidR="001D3911" w:rsidRPr="00FA1A08">
        <w:rPr>
          <w:color w:val="000000"/>
          <w:szCs w:val="28"/>
        </w:rPr>
        <w:t>ров</w:t>
      </w:r>
      <w:r w:rsidR="001D3911">
        <w:rPr>
          <w:color w:val="000000"/>
          <w:szCs w:val="28"/>
        </w:rPr>
        <w:t xml:space="preserve">одятся </w:t>
      </w:r>
      <w:r w:rsidR="001D3911" w:rsidRPr="00FA1A08">
        <w:rPr>
          <w:color w:val="000000"/>
          <w:szCs w:val="28"/>
        </w:rPr>
        <w:t>лекции с медицинским персоналом, работниками ГУЗ КССМП г</w:t>
      </w:r>
      <w:proofErr w:type="gramStart"/>
      <w:r w:rsidR="001D3911" w:rsidRPr="00FA1A08">
        <w:rPr>
          <w:color w:val="000000"/>
          <w:szCs w:val="28"/>
        </w:rPr>
        <w:t>.У</w:t>
      </w:r>
      <w:proofErr w:type="gramEnd"/>
      <w:r w:rsidR="001D3911" w:rsidRPr="00FA1A08">
        <w:rPr>
          <w:color w:val="000000"/>
          <w:szCs w:val="28"/>
        </w:rPr>
        <w:t>льяновска.</w:t>
      </w:r>
      <w:r w:rsidR="007C06EE">
        <w:rPr>
          <w:color w:val="000000"/>
          <w:szCs w:val="28"/>
        </w:rPr>
        <w:t xml:space="preserve"> Так, 24.04.2018 в рамках проведения</w:t>
      </w:r>
      <w:r w:rsidR="007C06EE" w:rsidRPr="00FA1A08">
        <w:rPr>
          <w:color w:val="000000"/>
          <w:szCs w:val="28"/>
        </w:rPr>
        <w:t xml:space="preserve"> единого дня пропаганды деонтологии, профессиональной этики, стандарта антикоррупционного поведения</w:t>
      </w:r>
      <w:r w:rsidR="007C06EE">
        <w:rPr>
          <w:color w:val="000000"/>
          <w:szCs w:val="28"/>
        </w:rPr>
        <w:t xml:space="preserve"> была проведения лекция </w:t>
      </w:r>
      <w:r w:rsidR="007C06EE">
        <w:rPr>
          <w:szCs w:val="28"/>
        </w:rPr>
        <w:t>с к</w:t>
      </w:r>
      <w:r w:rsidR="007C06EE" w:rsidRPr="00FA1A08">
        <w:rPr>
          <w:szCs w:val="28"/>
        </w:rPr>
        <w:t>оллектив</w:t>
      </w:r>
      <w:r w:rsidR="007C06EE">
        <w:rPr>
          <w:szCs w:val="28"/>
        </w:rPr>
        <w:t>ом</w:t>
      </w:r>
      <w:r w:rsidR="007C06EE" w:rsidRPr="00FA1A08">
        <w:rPr>
          <w:szCs w:val="28"/>
        </w:rPr>
        <w:t xml:space="preserve"> работников ГУЗ КССМП г</w:t>
      </w:r>
      <w:proofErr w:type="gramStart"/>
      <w:r w:rsidR="007C06EE" w:rsidRPr="00FA1A08">
        <w:rPr>
          <w:szCs w:val="28"/>
        </w:rPr>
        <w:t>.У</w:t>
      </w:r>
      <w:proofErr w:type="gramEnd"/>
      <w:r w:rsidR="007C06EE" w:rsidRPr="00FA1A08">
        <w:rPr>
          <w:szCs w:val="28"/>
        </w:rPr>
        <w:t>льяновска в количестве 30 человек</w:t>
      </w:r>
    </w:p>
    <w:p w:rsidR="0092764D" w:rsidRDefault="009563F5" w:rsidP="0092764D">
      <w:pPr>
        <w:pStyle w:val="a8"/>
        <w:ind w:left="176" w:firstLine="709"/>
        <w:jc w:val="both"/>
        <w:rPr>
          <w:color w:val="000000" w:themeColor="text1"/>
        </w:rPr>
      </w:pPr>
      <w:r>
        <w:rPr>
          <w:color w:val="000000" w:themeColor="text1"/>
        </w:rPr>
        <w:t>В период с февраля</w:t>
      </w:r>
      <w:r w:rsidR="007C06EE">
        <w:rPr>
          <w:color w:val="000000" w:themeColor="text1"/>
        </w:rPr>
        <w:t xml:space="preserve"> </w:t>
      </w:r>
      <w:r>
        <w:rPr>
          <w:color w:val="000000" w:themeColor="text1"/>
        </w:rPr>
        <w:t>-</w:t>
      </w:r>
      <w:r w:rsidR="007C06E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март </w:t>
      </w:r>
      <w:r w:rsidR="0092764D">
        <w:rPr>
          <w:color w:val="000000" w:themeColor="text1"/>
        </w:rPr>
        <w:t>осуществлялась р</w:t>
      </w:r>
      <w:r w:rsidRPr="00E2503B">
        <w:rPr>
          <w:color w:val="000000" w:themeColor="text1"/>
        </w:rPr>
        <w:t>азработка Алгоритма бесконфликтного общения с пациентом.</w:t>
      </w:r>
      <w:r w:rsidR="007C06EE">
        <w:rPr>
          <w:color w:val="000000" w:themeColor="text1"/>
        </w:rPr>
        <w:t xml:space="preserve"> В последующем Алгоритм </w:t>
      </w:r>
      <w:proofErr w:type="spellStart"/>
      <w:r w:rsidR="007C06EE">
        <w:rPr>
          <w:color w:val="000000" w:themeColor="text1"/>
        </w:rPr>
        <w:t>размещн</w:t>
      </w:r>
      <w:proofErr w:type="spellEnd"/>
      <w:r w:rsidR="007C06EE">
        <w:rPr>
          <w:color w:val="000000" w:themeColor="text1"/>
        </w:rPr>
        <w:t xml:space="preserve"> на официальном сайте ГУЗ КССМП г</w:t>
      </w:r>
      <w:proofErr w:type="gramStart"/>
      <w:r w:rsidR="007C06EE">
        <w:rPr>
          <w:color w:val="000000" w:themeColor="text1"/>
        </w:rPr>
        <w:t>.У</w:t>
      </w:r>
      <w:proofErr w:type="gramEnd"/>
      <w:r w:rsidR="007C06EE">
        <w:rPr>
          <w:color w:val="000000" w:themeColor="text1"/>
        </w:rPr>
        <w:t>льяновска.</w:t>
      </w:r>
    </w:p>
    <w:p w:rsidR="0092764D" w:rsidRDefault="0092764D" w:rsidP="0092764D">
      <w:pPr>
        <w:pStyle w:val="a8"/>
        <w:ind w:left="176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В </w:t>
      </w:r>
      <w:r w:rsidR="007C06EE">
        <w:rPr>
          <w:color w:val="000000" w:themeColor="text1"/>
        </w:rPr>
        <w:t>период с марта по апрель 2018 года ГУЗ КССМП разработана карта</w:t>
      </w:r>
      <w:r w:rsidRPr="00E2503B">
        <w:rPr>
          <w:color w:val="000000" w:themeColor="text1"/>
        </w:rPr>
        <w:t xml:space="preserve"> коррупционных рисков </w:t>
      </w:r>
      <w:r>
        <w:rPr>
          <w:color w:val="000000" w:themeColor="text1"/>
        </w:rPr>
        <w:t xml:space="preserve">ГУЗ </w:t>
      </w:r>
      <w:r w:rsidRPr="00E2503B">
        <w:rPr>
          <w:color w:val="000000" w:themeColor="text1"/>
        </w:rPr>
        <w:t>КССМП г</w:t>
      </w:r>
      <w:proofErr w:type="gramStart"/>
      <w:r w:rsidRPr="00E2503B">
        <w:rPr>
          <w:color w:val="000000" w:themeColor="text1"/>
        </w:rPr>
        <w:t>.У</w:t>
      </w:r>
      <w:proofErr w:type="gramEnd"/>
      <w:r w:rsidRPr="00E2503B">
        <w:rPr>
          <w:color w:val="000000" w:themeColor="text1"/>
        </w:rPr>
        <w:t>льяновска.</w:t>
      </w:r>
    </w:p>
    <w:p w:rsidR="0092764D" w:rsidRDefault="0092764D" w:rsidP="0092764D">
      <w:pPr>
        <w:pStyle w:val="a8"/>
        <w:ind w:left="176" w:firstLine="709"/>
        <w:jc w:val="both"/>
        <w:rPr>
          <w:color w:val="000000" w:themeColor="text1"/>
          <w:spacing w:val="2"/>
        </w:rPr>
      </w:pPr>
      <w:r>
        <w:rPr>
          <w:color w:val="000000" w:themeColor="text1"/>
        </w:rPr>
        <w:t xml:space="preserve">Следует отметить, что еженедельно на постоянной основе происходит </w:t>
      </w:r>
      <w:r>
        <w:rPr>
          <w:color w:val="000000" w:themeColor="text1"/>
          <w:spacing w:val="2"/>
        </w:rPr>
        <w:t>п</w:t>
      </w:r>
      <w:r w:rsidRPr="00E2503B">
        <w:rPr>
          <w:color w:val="000000" w:themeColor="text1"/>
          <w:spacing w:val="2"/>
        </w:rPr>
        <w:t>роведение выемки обращений из специализированного ящика «Для обращений граждан о фактах коррупции».</w:t>
      </w:r>
      <w:r>
        <w:rPr>
          <w:color w:val="000000" w:themeColor="text1"/>
          <w:spacing w:val="2"/>
        </w:rPr>
        <w:t xml:space="preserve"> На сегодняшний день ни одного обращения не поступало. Это является значимым показателем работы ГУЗ КССМП г</w:t>
      </w:r>
      <w:proofErr w:type="gramStart"/>
      <w:r>
        <w:rPr>
          <w:color w:val="000000" w:themeColor="text1"/>
          <w:spacing w:val="2"/>
        </w:rPr>
        <w:t>.У</w:t>
      </w:r>
      <w:proofErr w:type="gramEnd"/>
      <w:r>
        <w:rPr>
          <w:color w:val="000000" w:themeColor="text1"/>
          <w:spacing w:val="2"/>
        </w:rPr>
        <w:t>льяновска по антикоррупции.</w:t>
      </w:r>
    </w:p>
    <w:p w:rsidR="0092764D" w:rsidRDefault="0092764D" w:rsidP="0092764D">
      <w:pPr>
        <w:pStyle w:val="a8"/>
        <w:ind w:left="176" w:firstLine="709"/>
        <w:jc w:val="both"/>
        <w:rPr>
          <w:color w:val="000000" w:themeColor="text1"/>
        </w:rPr>
      </w:pPr>
      <w:r>
        <w:rPr>
          <w:color w:val="000000" w:themeColor="text1"/>
        </w:rPr>
        <w:t>Кроме того, в ГУЗ КССМП г</w:t>
      </w:r>
      <w:proofErr w:type="gramStart"/>
      <w:r>
        <w:rPr>
          <w:color w:val="000000" w:themeColor="text1"/>
        </w:rPr>
        <w:t>.У</w:t>
      </w:r>
      <w:proofErr w:type="gramEnd"/>
      <w:r>
        <w:rPr>
          <w:color w:val="000000" w:themeColor="text1"/>
        </w:rPr>
        <w:t>льяновска по мере необходимости происходит о</w:t>
      </w:r>
      <w:r w:rsidRPr="00E2503B">
        <w:rPr>
          <w:color w:val="000000" w:themeColor="text1"/>
        </w:rPr>
        <w:t xml:space="preserve">рганизация деятельности комиссий </w:t>
      </w:r>
      <w:r>
        <w:rPr>
          <w:color w:val="000000" w:themeColor="text1"/>
        </w:rPr>
        <w:t>по осуществлению</w:t>
      </w:r>
      <w:r w:rsidRPr="00E2503B">
        <w:rPr>
          <w:color w:val="000000" w:themeColor="text1"/>
        </w:rPr>
        <w:t xml:space="preserve"> закупок товаров, работ, услуг для обеспечения нужд ГУЗ КССМП г.Ульяновска</w:t>
      </w:r>
      <w:r>
        <w:rPr>
          <w:color w:val="000000" w:themeColor="text1"/>
        </w:rPr>
        <w:t xml:space="preserve"> с составлением протоколов. </w:t>
      </w:r>
    </w:p>
    <w:p w:rsidR="0092764D" w:rsidRDefault="0092764D" w:rsidP="009563F5">
      <w:pPr>
        <w:pStyle w:val="a8"/>
        <w:ind w:left="176" w:firstLine="709"/>
        <w:jc w:val="both"/>
        <w:rPr>
          <w:color w:val="000000" w:themeColor="text1"/>
        </w:rPr>
      </w:pPr>
    </w:p>
    <w:p w:rsidR="0092764D" w:rsidRPr="00DF598D" w:rsidRDefault="00390E18" w:rsidP="00390E18">
      <w:pPr>
        <w:pStyle w:val="a8"/>
        <w:ind w:left="176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4</w:t>
      </w:r>
      <w:r w:rsidR="0092764D" w:rsidRPr="00DF598D">
        <w:rPr>
          <w:b/>
          <w:i/>
          <w:color w:val="000000" w:themeColor="text1"/>
        </w:rPr>
        <w:t>. Как оцениваете работу ГУЗ КССМП г</w:t>
      </w:r>
      <w:proofErr w:type="gramStart"/>
      <w:r w:rsidR="0092764D" w:rsidRPr="00DF598D">
        <w:rPr>
          <w:b/>
          <w:i/>
          <w:color w:val="000000" w:themeColor="text1"/>
        </w:rPr>
        <w:t>.У</w:t>
      </w:r>
      <w:proofErr w:type="gramEnd"/>
      <w:r w:rsidR="0092764D" w:rsidRPr="00DF598D">
        <w:rPr>
          <w:b/>
          <w:i/>
          <w:color w:val="000000" w:themeColor="text1"/>
        </w:rPr>
        <w:t>льяновска</w:t>
      </w:r>
      <w:r w:rsidR="00DF598D">
        <w:rPr>
          <w:b/>
          <w:i/>
          <w:color w:val="000000" w:themeColor="text1"/>
        </w:rPr>
        <w:t xml:space="preserve"> по противодействию коррупции</w:t>
      </w:r>
      <w:r w:rsidR="0092764D" w:rsidRPr="00DF598D">
        <w:rPr>
          <w:b/>
          <w:i/>
          <w:color w:val="000000" w:themeColor="text1"/>
        </w:rPr>
        <w:t>?</w:t>
      </w:r>
    </w:p>
    <w:p w:rsidR="0092764D" w:rsidRPr="0092764D" w:rsidRDefault="0092764D" w:rsidP="0092764D">
      <w:pPr>
        <w:pStyle w:val="a8"/>
        <w:ind w:left="176" w:firstLine="709"/>
        <w:jc w:val="both"/>
        <w:rPr>
          <w:color w:val="000000" w:themeColor="text1"/>
          <w:szCs w:val="28"/>
        </w:rPr>
      </w:pPr>
      <w:r w:rsidRPr="0092764D">
        <w:rPr>
          <w:color w:val="000000" w:themeColor="text1"/>
          <w:szCs w:val="28"/>
        </w:rPr>
        <w:t xml:space="preserve">Как председатель Рабочей группы по противодействию коррупции </w:t>
      </w:r>
      <w:r w:rsidRPr="0092764D">
        <w:rPr>
          <w:szCs w:val="28"/>
        </w:rPr>
        <w:t xml:space="preserve">считаю работу ГУЗ КССМП г. Ульяновска по противодействию коррупции удовлетворительной. Рабочая группа по противодействию коррупции в деятельности ГУЗ КССМП г. Ульяновска, а также заведующие подстанциями скорой медицинской помощи продолжают на постоянной основе деятельность по неукоснительному соблюдению законодательства о противодействии коррупции, разъяснительную работу, направленную на профилактику </w:t>
      </w:r>
      <w:proofErr w:type="spellStart"/>
      <w:r w:rsidRPr="0092764D">
        <w:rPr>
          <w:szCs w:val="28"/>
        </w:rPr>
        <w:t>антикоррупционной</w:t>
      </w:r>
      <w:proofErr w:type="spellEnd"/>
      <w:r w:rsidRPr="0092764D">
        <w:rPr>
          <w:szCs w:val="28"/>
        </w:rPr>
        <w:t xml:space="preserve"> деятельности Учреждения. </w:t>
      </w:r>
    </w:p>
    <w:p w:rsidR="005B0E06" w:rsidRPr="009723F6" w:rsidRDefault="005B0E06" w:rsidP="009723F6">
      <w:pPr>
        <w:jc w:val="both"/>
        <w:rPr>
          <w:color w:val="000000" w:themeColor="text1"/>
        </w:rPr>
      </w:pPr>
    </w:p>
    <w:p w:rsidR="006260FC" w:rsidRPr="00A6766A" w:rsidRDefault="006260FC" w:rsidP="00A6766A">
      <w:pPr>
        <w:ind w:firstLine="708"/>
        <w:jc w:val="both"/>
      </w:pPr>
    </w:p>
    <w:p w:rsidR="00C71590" w:rsidRDefault="00B726C5" w:rsidP="00B726C5">
      <w:pPr>
        <w:ind w:left="142"/>
        <w:jc w:val="both"/>
        <w:rPr>
          <w:szCs w:val="26"/>
        </w:rPr>
      </w:pPr>
      <w:r w:rsidRPr="00B726C5">
        <w:rPr>
          <w:b/>
          <w:i/>
          <w:szCs w:val="26"/>
        </w:rPr>
        <w:t>5.</w:t>
      </w:r>
      <w:r w:rsidR="00665B86">
        <w:rPr>
          <w:b/>
          <w:i/>
          <w:szCs w:val="26"/>
        </w:rPr>
        <w:t xml:space="preserve"> </w:t>
      </w:r>
      <w:r w:rsidRPr="00B726C5">
        <w:rPr>
          <w:b/>
          <w:i/>
          <w:szCs w:val="26"/>
        </w:rPr>
        <w:t xml:space="preserve">Каковы дальнейшие перспективы </w:t>
      </w:r>
      <w:proofErr w:type="spellStart"/>
      <w:r w:rsidRPr="00B726C5">
        <w:rPr>
          <w:b/>
          <w:i/>
          <w:szCs w:val="26"/>
        </w:rPr>
        <w:t>антикоррупционной</w:t>
      </w:r>
      <w:proofErr w:type="spellEnd"/>
      <w:r w:rsidRPr="00B726C5">
        <w:rPr>
          <w:b/>
          <w:i/>
          <w:szCs w:val="26"/>
        </w:rPr>
        <w:t xml:space="preserve"> работы ГУЗ КССМП г</w:t>
      </w:r>
      <w:proofErr w:type="gramStart"/>
      <w:r w:rsidRPr="00B726C5">
        <w:rPr>
          <w:b/>
          <w:i/>
          <w:szCs w:val="26"/>
        </w:rPr>
        <w:t>.У</w:t>
      </w:r>
      <w:proofErr w:type="gramEnd"/>
      <w:r w:rsidRPr="00B726C5">
        <w:rPr>
          <w:b/>
          <w:i/>
          <w:szCs w:val="26"/>
        </w:rPr>
        <w:t>льяновска?</w:t>
      </w:r>
      <w:r w:rsidRPr="00B726C5">
        <w:rPr>
          <w:szCs w:val="26"/>
        </w:rPr>
        <w:t xml:space="preserve"> </w:t>
      </w:r>
      <w:r w:rsidR="0003009B" w:rsidRPr="00B726C5">
        <w:rPr>
          <w:szCs w:val="26"/>
        </w:rPr>
        <w:t xml:space="preserve">     </w:t>
      </w:r>
    </w:p>
    <w:p w:rsidR="00C71590" w:rsidRDefault="00C71590" w:rsidP="00C71590">
      <w:pPr>
        <w:ind w:left="142"/>
        <w:jc w:val="both"/>
        <w:rPr>
          <w:szCs w:val="26"/>
        </w:rPr>
      </w:pPr>
    </w:p>
    <w:p w:rsidR="00C71590" w:rsidRPr="004A0C9F" w:rsidRDefault="00C71590" w:rsidP="004A0C9F">
      <w:pPr>
        <w:shd w:val="clear" w:color="auto" w:fill="FFFFFF"/>
        <w:ind w:firstLine="709"/>
        <w:jc w:val="both"/>
        <w:rPr>
          <w:color w:val="000000" w:themeColor="text1"/>
        </w:rPr>
      </w:pPr>
      <w:r w:rsidRPr="00C71590">
        <w:rPr>
          <w:color w:val="000000" w:themeColor="text1"/>
        </w:rPr>
        <w:t>ГУЗ КССМП г</w:t>
      </w:r>
      <w:proofErr w:type="gramStart"/>
      <w:r w:rsidRPr="00C71590">
        <w:rPr>
          <w:color w:val="000000" w:themeColor="text1"/>
        </w:rPr>
        <w:t>.У</w:t>
      </w:r>
      <w:proofErr w:type="gramEnd"/>
      <w:r w:rsidRPr="00C71590">
        <w:rPr>
          <w:color w:val="000000" w:themeColor="text1"/>
        </w:rPr>
        <w:t xml:space="preserve">льяновска продолжит деятельность по неукоснительному соблюдению законодательства о противодействии коррупции. Работа по противодействию коррупции строится согласно </w:t>
      </w:r>
      <w:r w:rsidRPr="00C71590">
        <w:rPr>
          <w:bCs/>
          <w:color w:val="000000" w:themeColor="text1"/>
        </w:rPr>
        <w:t>плану мероприятий по пр</w:t>
      </w:r>
      <w:r w:rsidRPr="00C71590">
        <w:rPr>
          <w:color w:val="000000" w:themeColor="text1"/>
        </w:rPr>
        <w:t>отиводействию коррупции в сфере деятельности</w:t>
      </w:r>
      <w:r w:rsidR="00675A09">
        <w:rPr>
          <w:color w:val="000000" w:themeColor="text1"/>
        </w:rPr>
        <w:t xml:space="preserve"> </w:t>
      </w:r>
      <w:r w:rsidRPr="00C71590">
        <w:rPr>
          <w:color w:val="000000" w:themeColor="text1"/>
        </w:rPr>
        <w:t>ГУЗ КССМП г</w:t>
      </w:r>
      <w:proofErr w:type="gramStart"/>
      <w:r w:rsidRPr="00C71590">
        <w:rPr>
          <w:color w:val="000000" w:themeColor="text1"/>
        </w:rPr>
        <w:t>.У</w:t>
      </w:r>
      <w:proofErr w:type="gramEnd"/>
      <w:r w:rsidRPr="00C71590">
        <w:rPr>
          <w:color w:val="000000" w:themeColor="text1"/>
        </w:rPr>
        <w:t>льяновска на 2018 год</w:t>
      </w:r>
      <w:r w:rsidR="00665B86">
        <w:rPr>
          <w:color w:val="000000" w:themeColor="text1"/>
        </w:rPr>
        <w:t xml:space="preserve"> в</w:t>
      </w:r>
      <w:r w:rsidR="00665B86" w:rsidRPr="00665B86">
        <w:t xml:space="preserve"> </w:t>
      </w:r>
      <w:r w:rsidR="00665B86" w:rsidRPr="001F4AAE">
        <w:t>целях создания условий предупреждения, выявления и прес</w:t>
      </w:r>
      <w:r w:rsidR="00665B86">
        <w:t xml:space="preserve">ечения коррупционных проявлений, </w:t>
      </w:r>
      <w:r w:rsidR="00665B86" w:rsidRPr="001F4AAE">
        <w:t>в целях повышения эффективности работы по противодействию коррупции, устранения п</w:t>
      </w:r>
      <w:r w:rsidR="00665B86">
        <w:t>ричин и условий, её порождающих.</w:t>
      </w:r>
    </w:p>
    <w:p w:rsidR="004D52C8" w:rsidRPr="009D463D" w:rsidRDefault="0003009B" w:rsidP="00675A09">
      <w:pPr>
        <w:ind w:left="142"/>
        <w:jc w:val="both"/>
        <w:rPr>
          <w:sz w:val="26"/>
          <w:szCs w:val="26"/>
        </w:rPr>
      </w:pPr>
      <w:r w:rsidRPr="00B726C5">
        <w:rPr>
          <w:szCs w:val="26"/>
        </w:rPr>
        <w:t xml:space="preserve">           </w:t>
      </w:r>
      <w:r w:rsidR="009723F6">
        <w:rPr>
          <w:sz w:val="26"/>
          <w:szCs w:val="26"/>
        </w:rPr>
        <w:t>_____________________________________________________</w:t>
      </w:r>
    </w:p>
    <w:p w:rsidR="0019483E" w:rsidRDefault="0019483E" w:rsidP="009A3287">
      <w:pPr>
        <w:jc w:val="both"/>
        <w:rPr>
          <w:sz w:val="20"/>
        </w:rPr>
      </w:pPr>
    </w:p>
    <w:p w:rsidR="002178CB" w:rsidRPr="0019483E" w:rsidRDefault="002178CB" w:rsidP="0019483E">
      <w:pPr>
        <w:tabs>
          <w:tab w:val="left" w:pos="3399"/>
        </w:tabs>
        <w:rPr>
          <w:sz w:val="20"/>
        </w:rPr>
      </w:pPr>
    </w:p>
    <w:sectPr w:rsidR="002178CB" w:rsidRPr="0019483E" w:rsidSect="009A4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B67"/>
    <w:multiLevelType w:val="hybridMultilevel"/>
    <w:tmpl w:val="7FF67B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90A76"/>
    <w:multiLevelType w:val="hybridMultilevel"/>
    <w:tmpl w:val="842631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73EC5"/>
    <w:multiLevelType w:val="hybridMultilevel"/>
    <w:tmpl w:val="3BB60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A2759"/>
    <w:multiLevelType w:val="hybridMultilevel"/>
    <w:tmpl w:val="629ED6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B71E6"/>
    <w:multiLevelType w:val="multilevel"/>
    <w:tmpl w:val="CE4E31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340808"/>
    <w:multiLevelType w:val="hybridMultilevel"/>
    <w:tmpl w:val="9FE22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720FE5"/>
    <w:multiLevelType w:val="multilevel"/>
    <w:tmpl w:val="CB7E586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3287"/>
    <w:rsid w:val="0001074C"/>
    <w:rsid w:val="000222B0"/>
    <w:rsid w:val="0003009B"/>
    <w:rsid w:val="00033211"/>
    <w:rsid w:val="00055925"/>
    <w:rsid w:val="0006306B"/>
    <w:rsid w:val="00072423"/>
    <w:rsid w:val="00086077"/>
    <w:rsid w:val="000C09BF"/>
    <w:rsid w:val="000E1BE4"/>
    <w:rsid w:val="000E3B98"/>
    <w:rsid w:val="000F3437"/>
    <w:rsid w:val="000F43F6"/>
    <w:rsid w:val="00111899"/>
    <w:rsid w:val="0011238F"/>
    <w:rsid w:val="00115CAB"/>
    <w:rsid w:val="0013563F"/>
    <w:rsid w:val="00144DCE"/>
    <w:rsid w:val="00192CAB"/>
    <w:rsid w:val="0019483E"/>
    <w:rsid w:val="001A5366"/>
    <w:rsid w:val="001B0CF4"/>
    <w:rsid w:val="001B4DE5"/>
    <w:rsid w:val="001B79BC"/>
    <w:rsid w:val="001D3911"/>
    <w:rsid w:val="00202833"/>
    <w:rsid w:val="0021010E"/>
    <w:rsid w:val="002178CB"/>
    <w:rsid w:val="00224A2F"/>
    <w:rsid w:val="00230B1C"/>
    <w:rsid w:val="00246DE1"/>
    <w:rsid w:val="00266BB1"/>
    <w:rsid w:val="00270084"/>
    <w:rsid w:val="00281E04"/>
    <w:rsid w:val="00294B89"/>
    <w:rsid w:val="002B7517"/>
    <w:rsid w:val="002B7D8F"/>
    <w:rsid w:val="002C439D"/>
    <w:rsid w:val="002C6004"/>
    <w:rsid w:val="002E44A7"/>
    <w:rsid w:val="003219EE"/>
    <w:rsid w:val="003503BE"/>
    <w:rsid w:val="00365BF1"/>
    <w:rsid w:val="00374FFB"/>
    <w:rsid w:val="00390E18"/>
    <w:rsid w:val="003A09C3"/>
    <w:rsid w:val="003A3742"/>
    <w:rsid w:val="003C5952"/>
    <w:rsid w:val="003D43B0"/>
    <w:rsid w:val="003E08CC"/>
    <w:rsid w:val="003F02A8"/>
    <w:rsid w:val="003F3708"/>
    <w:rsid w:val="003F4F2D"/>
    <w:rsid w:val="004152B0"/>
    <w:rsid w:val="004233FF"/>
    <w:rsid w:val="0045392D"/>
    <w:rsid w:val="00473CF6"/>
    <w:rsid w:val="00484DC4"/>
    <w:rsid w:val="004A0C9F"/>
    <w:rsid w:val="004A1999"/>
    <w:rsid w:val="004B1C64"/>
    <w:rsid w:val="004B5EFD"/>
    <w:rsid w:val="004D3A05"/>
    <w:rsid w:val="004D52C8"/>
    <w:rsid w:val="004F4AD3"/>
    <w:rsid w:val="00501E0D"/>
    <w:rsid w:val="00511FC5"/>
    <w:rsid w:val="00532E5B"/>
    <w:rsid w:val="005369EC"/>
    <w:rsid w:val="00570D0B"/>
    <w:rsid w:val="00594B92"/>
    <w:rsid w:val="005A2CA9"/>
    <w:rsid w:val="005A78E3"/>
    <w:rsid w:val="005B0E06"/>
    <w:rsid w:val="005C1A6C"/>
    <w:rsid w:val="005E2AC5"/>
    <w:rsid w:val="005E3772"/>
    <w:rsid w:val="005E4B3F"/>
    <w:rsid w:val="00602DBB"/>
    <w:rsid w:val="00604EE1"/>
    <w:rsid w:val="00623DE5"/>
    <w:rsid w:val="006260FC"/>
    <w:rsid w:val="006401D2"/>
    <w:rsid w:val="0066435A"/>
    <w:rsid w:val="00665B86"/>
    <w:rsid w:val="00667D01"/>
    <w:rsid w:val="00675A09"/>
    <w:rsid w:val="006832D3"/>
    <w:rsid w:val="006A0587"/>
    <w:rsid w:val="006A5C49"/>
    <w:rsid w:val="006B2157"/>
    <w:rsid w:val="006C564F"/>
    <w:rsid w:val="006E2B4A"/>
    <w:rsid w:val="007032A0"/>
    <w:rsid w:val="00723C66"/>
    <w:rsid w:val="00726272"/>
    <w:rsid w:val="00734D94"/>
    <w:rsid w:val="00747919"/>
    <w:rsid w:val="00764B91"/>
    <w:rsid w:val="0079663C"/>
    <w:rsid w:val="007B00EC"/>
    <w:rsid w:val="007B541E"/>
    <w:rsid w:val="007C06EE"/>
    <w:rsid w:val="007E20AC"/>
    <w:rsid w:val="00802241"/>
    <w:rsid w:val="00805D33"/>
    <w:rsid w:val="00820337"/>
    <w:rsid w:val="0084049C"/>
    <w:rsid w:val="00853D51"/>
    <w:rsid w:val="00870527"/>
    <w:rsid w:val="008830DC"/>
    <w:rsid w:val="00884CEE"/>
    <w:rsid w:val="008A023A"/>
    <w:rsid w:val="008D4E1F"/>
    <w:rsid w:val="008E0510"/>
    <w:rsid w:val="008E63D7"/>
    <w:rsid w:val="00926C08"/>
    <w:rsid w:val="0092764D"/>
    <w:rsid w:val="009321D8"/>
    <w:rsid w:val="009563F5"/>
    <w:rsid w:val="009723F6"/>
    <w:rsid w:val="0097376D"/>
    <w:rsid w:val="00990875"/>
    <w:rsid w:val="009A3287"/>
    <w:rsid w:val="009A470F"/>
    <w:rsid w:val="009C4DE6"/>
    <w:rsid w:val="009C4EAA"/>
    <w:rsid w:val="009C709A"/>
    <w:rsid w:val="009D463D"/>
    <w:rsid w:val="00A13B8D"/>
    <w:rsid w:val="00A150EC"/>
    <w:rsid w:val="00A15E66"/>
    <w:rsid w:val="00A20FF7"/>
    <w:rsid w:val="00A25032"/>
    <w:rsid w:val="00A3452B"/>
    <w:rsid w:val="00A4204A"/>
    <w:rsid w:val="00A6766A"/>
    <w:rsid w:val="00A70A3C"/>
    <w:rsid w:val="00A77AA6"/>
    <w:rsid w:val="00A81311"/>
    <w:rsid w:val="00AA0664"/>
    <w:rsid w:val="00AA2CDC"/>
    <w:rsid w:val="00AC5DDE"/>
    <w:rsid w:val="00AE55ED"/>
    <w:rsid w:val="00AF5574"/>
    <w:rsid w:val="00B0027E"/>
    <w:rsid w:val="00B308A0"/>
    <w:rsid w:val="00B32212"/>
    <w:rsid w:val="00B33E3F"/>
    <w:rsid w:val="00B43E6B"/>
    <w:rsid w:val="00B664CB"/>
    <w:rsid w:val="00B726C5"/>
    <w:rsid w:val="00B83272"/>
    <w:rsid w:val="00B94ED6"/>
    <w:rsid w:val="00BA7E9B"/>
    <w:rsid w:val="00BE283C"/>
    <w:rsid w:val="00BE4BD6"/>
    <w:rsid w:val="00BF0FBE"/>
    <w:rsid w:val="00C037C1"/>
    <w:rsid w:val="00C1269B"/>
    <w:rsid w:val="00C14E8F"/>
    <w:rsid w:val="00C178EC"/>
    <w:rsid w:val="00C247CC"/>
    <w:rsid w:val="00C36086"/>
    <w:rsid w:val="00C71590"/>
    <w:rsid w:val="00C83676"/>
    <w:rsid w:val="00CA73BE"/>
    <w:rsid w:val="00CD131B"/>
    <w:rsid w:val="00D01B36"/>
    <w:rsid w:val="00D10E34"/>
    <w:rsid w:val="00D331D7"/>
    <w:rsid w:val="00D4017F"/>
    <w:rsid w:val="00D72A7E"/>
    <w:rsid w:val="00D90D16"/>
    <w:rsid w:val="00D93D7C"/>
    <w:rsid w:val="00DA01D6"/>
    <w:rsid w:val="00DA625E"/>
    <w:rsid w:val="00DB07FB"/>
    <w:rsid w:val="00DC7074"/>
    <w:rsid w:val="00DE4A88"/>
    <w:rsid w:val="00DE5AE5"/>
    <w:rsid w:val="00DF598D"/>
    <w:rsid w:val="00E205D2"/>
    <w:rsid w:val="00E2503B"/>
    <w:rsid w:val="00E309A2"/>
    <w:rsid w:val="00E90176"/>
    <w:rsid w:val="00E942FE"/>
    <w:rsid w:val="00E95FD5"/>
    <w:rsid w:val="00EA14D1"/>
    <w:rsid w:val="00EA24A0"/>
    <w:rsid w:val="00EB0CA5"/>
    <w:rsid w:val="00EB638A"/>
    <w:rsid w:val="00EC532A"/>
    <w:rsid w:val="00EE4216"/>
    <w:rsid w:val="00EF3695"/>
    <w:rsid w:val="00F0460B"/>
    <w:rsid w:val="00F25DCF"/>
    <w:rsid w:val="00F32C59"/>
    <w:rsid w:val="00F724F6"/>
    <w:rsid w:val="00F72DE7"/>
    <w:rsid w:val="00FA37F0"/>
    <w:rsid w:val="00FA6AC5"/>
    <w:rsid w:val="00FB42A2"/>
    <w:rsid w:val="00FC57BF"/>
    <w:rsid w:val="00FD093C"/>
    <w:rsid w:val="00FD41A1"/>
    <w:rsid w:val="00FD4D3C"/>
    <w:rsid w:val="00FF0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715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A3287"/>
    <w:rPr>
      <w:color w:val="0000FF"/>
      <w:u w:val="single"/>
    </w:rPr>
  </w:style>
  <w:style w:type="paragraph" w:styleId="a4">
    <w:name w:val="Body Text"/>
    <w:basedOn w:val="a"/>
    <w:link w:val="a5"/>
    <w:unhideWhenUsed/>
    <w:rsid w:val="00B308A0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5">
    <w:name w:val="Основной текст Знак"/>
    <w:basedOn w:val="a0"/>
    <w:link w:val="a4"/>
    <w:rsid w:val="00B308A0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08A0"/>
    <w:rPr>
      <w:b/>
      <w:bCs/>
    </w:rPr>
  </w:style>
  <w:style w:type="table" w:styleId="a7">
    <w:name w:val="Table Grid"/>
    <w:basedOn w:val="a1"/>
    <w:uiPriority w:val="59"/>
    <w:rsid w:val="004D5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3503BE"/>
  </w:style>
  <w:style w:type="paragraph" w:styleId="a8">
    <w:name w:val="List Paragraph"/>
    <w:basedOn w:val="a"/>
    <w:uiPriority w:val="34"/>
    <w:qFormat/>
    <w:rsid w:val="006832D3"/>
    <w:pPr>
      <w:ind w:left="720"/>
      <w:contextualSpacing/>
    </w:pPr>
  </w:style>
  <w:style w:type="paragraph" w:customStyle="1" w:styleId="ConsPlusNormal">
    <w:name w:val="ConsPlusNormal"/>
    <w:rsid w:val="003E08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60FC"/>
    <w:rPr>
      <w:rFonts w:cs="Times New Roman"/>
    </w:rPr>
  </w:style>
  <w:style w:type="character" w:styleId="a9">
    <w:name w:val="Emphasis"/>
    <w:basedOn w:val="a0"/>
    <w:qFormat/>
    <w:rsid w:val="006260FC"/>
    <w:rPr>
      <w:rFonts w:cs="Times New Roman"/>
      <w:i/>
      <w:iCs/>
    </w:rPr>
  </w:style>
  <w:style w:type="character" w:customStyle="1" w:styleId="aa">
    <w:name w:val="Основной текст_"/>
    <w:basedOn w:val="a0"/>
    <w:link w:val="11"/>
    <w:rsid w:val="00CA73B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CA73BE"/>
    <w:pPr>
      <w:shd w:val="clear" w:color="auto" w:fill="FFFFFF"/>
      <w:spacing w:after="900" w:line="0" w:lineRule="atLeast"/>
      <w:jc w:val="both"/>
    </w:pPr>
    <w:rPr>
      <w:rFonts w:cstheme="minorBid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715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58CD5-CA7D-48D8-BC2E-390D5B6E4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42</cp:revision>
  <cp:lastPrinted>2017-04-28T04:10:00Z</cp:lastPrinted>
  <dcterms:created xsi:type="dcterms:W3CDTF">2018-05-25T03:56:00Z</dcterms:created>
  <dcterms:modified xsi:type="dcterms:W3CDTF">2018-05-25T09:32:00Z</dcterms:modified>
</cp:coreProperties>
</file>