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35" w:rsidRDefault="00896E35" w:rsidP="00896E35">
      <w:pPr>
        <w:jc w:val="right"/>
        <w:rPr>
          <w:b/>
          <w:sz w:val="24"/>
          <w:szCs w:val="24"/>
        </w:rPr>
      </w:pPr>
      <w:r>
        <w:rPr>
          <w:b/>
          <w:sz w:val="24"/>
          <w:szCs w:val="24"/>
        </w:rPr>
        <w:t>Приложение 1</w:t>
      </w:r>
    </w:p>
    <w:p w:rsidR="00896E35" w:rsidRDefault="00896E35" w:rsidP="00D17154">
      <w:pPr>
        <w:jc w:val="center"/>
        <w:rPr>
          <w:b/>
          <w:sz w:val="24"/>
          <w:szCs w:val="24"/>
        </w:rPr>
      </w:pPr>
    </w:p>
    <w:p w:rsidR="00D17154" w:rsidRPr="00C44F08" w:rsidRDefault="00D17154" w:rsidP="00D17154">
      <w:pPr>
        <w:jc w:val="center"/>
        <w:rPr>
          <w:b/>
          <w:sz w:val="24"/>
          <w:szCs w:val="24"/>
        </w:rPr>
      </w:pPr>
      <w:r w:rsidRPr="00C44F08">
        <w:rPr>
          <w:b/>
          <w:sz w:val="24"/>
          <w:szCs w:val="24"/>
        </w:rPr>
        <w:t>Политики ГУЗ </w:t>
      </w:r>
      <w:r w:rsidR="00FD5D9C">
        <w:rPr>
          <w:b/>
          <w:sz w:val="24"/>
          <w:szCs w:val="24"/>
        </w:rPr>
        <w:t>УОКССМП</w:t>
      </w:r>
    </w:p>
    <w:p w:rsidR="00E8469D" w:rsidRPr="00C44F08" w:rsidRDefault="00D17154" w:rsidP="00D17154">
      <w:pPr>
        <w:jc w:val="center"/>
        <w:rPr>
          <w:sz w:val="24"/>
          <w:szCs w:val="24"/>
        </w:rPr>
      </w:pPr>
      <w:r w:rsidRPr="00C44F08">
        <w:rPr>
          <w:b/>
          <w:sz w:val="24"/>
          <w:szCs w:val="24"/>
        </w:rPr>
        <w:t xml:space="preserve"> в отношении обработки персональных данных</w:t>
      </w:r>
    </w:p>
    <w:p w:rsidR="00E8469D" w:rsidRPr="00C44F08" w:rsidRDefault="00E8469D" w:rsidP="00E8469D">
      <w:pPr>
        <w:jc w:val="center"/>
        <w:rPr>
          <w:sz w:val="24"/>
          <w:szCs w:val="24"/>
        </w:rPr>
      </w:pPr>
    </w:p>
    <w:p w:rsidR="001E6313" w:rsidRPr="00C44F08" w:rsidRDefault="001E6313" w:rsidP="001E6313">
      <w:pPr>
        <w:widowControl w:val="0"/>
        <w:ind w:firstLine="709"/>
        <w:jc w:val="center"/>
        <w:rPr>
          <w:rFonts w:ascii="PT Astra Serif" w:eastAsia="Calibri" w:hAnsi="PT Astra Serif"/>
          <w:b/>
          <w:bCs/>
          <w:sz w:val="24"/>
          <w:szCs w:val="24"/>
        </w:rPr>
      </w:pPr>
      <w:r w:rsidRPr="00C44F08">
        <w:rPr>
          <w:rFonts w:ascii="PT Astra Serif" w:eastAsia="Calibri" w:hAnsi="PT Astra Serif"/>
          <w:b/>
          <w:bCs/>
          <w:sz w:val="24"/>
          <w:szCs w:val="24"/>
          <w:lang w:bidi="ru-RU"/>
        </w:rPr>
        <w:t>ОБЩИЕ ПОЛОЖЕНИЯ</w:t>
      </w:r>
    </w:p>
    <w:p w:rsidR="001E6313" w:rsidRPr="00507612" w:rsidRDefault="001E6313" w:rsidP="00AF35D0">
      <w:pPr>
        <w:pStyle w:val="a8"/>
        <w:widowControl w:val="0"/>
        <w:numPr>
          <w:ilvl w:val="1"/>
          <w:numId w:val="17"/>
        </w:numPr>
        <w:jc w:val="both"/>
        <w:rPr>
          <w:rFonts w:eastAsia="Calibri"/>
          <w:b/>
          <w:bCs/>
          <w:sz w:val="24"/>
          <w:szCs w:val="24"/>
        </w:rPr>
      </w:pPr>
      <w:bookmarkStart w:id="0" w:name="_GoBack"/>
      <w:r w:rsidRPr="00507612">
        <w:rPr>
          <w:rFonts w:eastAsia="Calibri"/>
          <w:b/>
          <w:bCs/>
          <w:sz w:val="24"/>
          <w:szCs w:val="24"/>
        </w:rPr>
        <w:t>Назначение Политики</w:t>
      </w:r>
    </w:p>
    <w:p w:rsidR="001E6313" w:rsidRPr="00507612" w:rsidRDefault="000851FA" w:rsidP="000851FA">
      <w:pPr>
        <w:widowControl w:val="0"/>
        <w:ind w:firstLine="708"/>
        <w:jc w:val="both"/>
        <w:rPr>
          <w:rFonts w:eastAsia="Calibri"/>
          <w:sz w:val="24"/>
          <w:szCs w:val="24"/>
        </w:rPr>
      </w:pPr>
      <w:r w:rsidRPr="00507612">
        <w:rPr>
          <w:rFonts w:eastAsia="Calibri"/>
          <w:sz w:val="24"/>
          <w:szCs w:val="24"/>
          <w:lang w:bidi="ru-RU"/>
        </w:rPr>
        <w:t xml:space="preserve">1.1.1 </w:t>
      </w:r>
      <w:r w:rsidR="001E6313" w:rsidRPr="00507612">
        <w:rPr>
          <w:rFonts w:eastAsia="Calibri"/>
          <w:sz w:val="24"/>
          <w:szCs w:val="24"/>
          <w:lang w:bidi="ru-RU"/>
        </w:rPr>
        <w:t xml:space="preserve">Настоящая Политика в отношении обработки персональных данных в ГУЗ </w:t>
      </w:r>
      <w:r w:rsidR="00FD5D9C">
        <w:rPr>
          <w:rFonts w:eastAsia="Calibri"/>
          <w:sz w:val="24"/>
          <w:szCs w:val="24"/>
          <w:lang w:bidi="ru-RU"/>
        </w:rPr>
        <w:t>УОКССМП</w:t>
      </w:r>
      <w:r w:rsidR="001E6313" w:rsidRPr="00507612">
        <w:rPr>
          <w:rFonts w:eastAsia="Calibri"/>
          <w:sz w:val="24"/>
          <w:szCs w:val="24"/>
          <w:lang w:bidi="ru-RU"/>
        </w:rPr>
        <w:t xml:space="preserve"> (далее Политика) разработана в соответствии с Федеральным законом от 27 июля 2006 г. № 152-ФЗ «О персональных данных». </w:t>
      </w:r>
    </w:p>
    <w:p w:rsidR="001E6313" w:rsidRPr="00507612" w:rsidRDefault="000851FA" w:rsidP="000851FA">
      <w:pPr>
        <w:widowControl w:val="0"/>
        <w:ind w:firstLine="708"/>
        <w:jc w:val="both"/>
        <w:rPr>
          <w:rFonts w:eastAsia="Calibri"/>
          <w:sz w:val="24"/>
          <w:szCs w:val="24"/>
        </w:rPr>
      </w:pPr>
      <w:r w:rsidRPr="00507612">
        <w:rPr>
          <w:rFonts w:eastAsia="Calibri"/>
          <w:sz w:val="24"/>
          <w:szCs w:val="24"/>
          <w:lang w:bidi="ru-RU"/>
        </w:rPr>
        <w:t xml:space="preserve">1.1.2 </w:t>
      </w:r>
      <w:r w:rsidR="001E6313" w:rsidRPr="00507612">
        <w:rPr>
          <w:rFonts w:eastAsia="Calibri"/>
          <w:sz w:val="24"/>
          <w:szCs w:val="24"/>
          <w:lang w:bidi="ru-RU"/>
        </w:rPr>
        <w:t xml:space="preserve">Политика вступает в силу с момента утверждения главным врачом </w:t>
      </w:r>
      <w:r w:rsidR="00FD5D9C">
        <w:rPr>
          <w:rFonts w:eastAsia="Calibri"/>
          <w:sz w:val="24"/>
          <w:szCs w:val="24"/>
          <w:lang w:bidi="ru-RU"/>
        </w:rPr>
        <w:t>УОКССМП</w:t>
      </w:r>
      <w:r w:rsidR="001E6313" w:rsidRPr="00507612">
        <w:rPr>
          <w:rFonts w:eastAsia="Calibri"/>
          <w:sz w:val="24"/>
          <w:szCs w:val="24"/>
          <w:lang w:bidi="ru-RU"/>
        </w:rPr>
        <w:t>.</w:t>
      </w:r>
    </w:p>
    <w:p w:rsidR="001E6313" w:rsidRPr="00507612" w:rsidRDefault="000851FA" w:rsidP="000851FA">
      <w:pPr>
        <w:widowControl w:val="0"/>
        <w:ind w:firstLine="708"/>
        <w:jc w:val="both"/>
        <w:rPr>
          <w:rFonts w:eastAsia="Calibri"/>
          <w:sz w:val="24"/>
          <w:szCs w:val="24"/>
        </w:rPr>
      </w:pPr>
      <w:r w:rsidRPr="00507612">
        <w:rPr>
          <w:rFonts w:eastAsia="Calibri"/>
          <w:sz w:val="24"/>
          <w:szCs w:val="24"/>
          <w:lang w:bidi="ru-RU"/>
        </w:rPr>
        <w:t xml:space="preserve">1.1.3 </w:t>
      </w:r>
      <w:r w:rsidR="001E6313" w:rsidRPr="00507612">
        <w:rPr>
          <w:rFonts w:eastAsia="Calibri"/>
          <w:sz w:val="24"/>
          <w:szCs w:val="24"/>
          <w:lang w:bidi="ru-RU"/>
        </w:rPr>
        <w:t xml:space="preserve">Политика подлежит пересмотру в ходе периодического анализа со стороны руководства </w:t>
      </w:r>
      <w:r w:rsidR="00FD5D9C">
        <w:rPr>
          <w:rFonts w:eastAsia="Calibri"/>
          <w:sz w:val="24"/>
          <w:szCs w:val="24"/>
          <w:lang w:bidi="ru-RU"/>
        </w:rPr>
        <w:t>УОКССМП</w:t>
      </w:r>
      <w:r w:rsidR="00FD5D9C" w:rsidRPr="00507612">
        <w:rPr>
          <w:rFonts w:eastAsia="Calibri"/>
          <w:sz w:val="24"/>
          <w:szCs w:val="24"/>
          <w:lang w:bidi="ru-RU"/>
        </w:rPr>
        <w:t xml:space="preserve"> </w:t>
      </w:r>
      <w:r w:rsidR="001E6313" w:rsidRPr="00507612">
        <w:rPr>
          <w:rFonts w:eastAsia="Calibri"/>
          <w:sz w:val="24"/>
          <w:szCs w:val="24"/>
          <w:lang w:bidi="ru-RU"/>
        </w:rPr>
        <w:t>(далее Учреждение), а также в случаях изменения законодательства Российской Федерации в области персональных данных.</w:t>
      </w:r>
    </w:p>
    <w:p w:rsidR="001E6313" w:rsidRPr="00507612" w:rsidRDefault="000851FA" w:rsidP="000851FA">
      <w:pPr>
        <w:widowControl w:val="0"/>
        <w:ind w:firstLine="708"/>
        <w:jc w:val="both"/>
        <w:rPr>
          <w:rFonts w:eastAsia="Calibri"/>
          <w:sz w:val="24"/>
          <w:szCs w:val="24"/>
        </w:rPr>
      </w:pPr>
      <w:r w:rsidRPr="00507612">
        <w:rPr>
          <w:rFonts w:eastAsia="Calibri"/>
          <w:sz w:val="24"/>
          <w:szCs w:val="24"/>
          <w:lang w:bidi="ru-RU"/>
        </w:rPr>
        <w:t xml:space="preserve">1.1.4 </w:t>
      </w:r>
      <w:r w:rsidR="001E6313" w:rsidRPr="00507612">
        <w:rPr>
          <w:rFonts w:eastAsia="Calibri"/>
          <w:sz w:val="24"/>
          <w:szCs w:val="24"/>
          <w:lang w:bidi="ru-RU"/>
        </w:rPr>
        <w:t>Политика подлежит опубликованию на официальном сайте Учреждения.</w:t>
      </w:r>
    </w:p>
    <w:p w:rsidR="001E6313" w:rsidRPr="00507612" w:rsidRDefault="001E6313" w:rsidP="00AF35D0">
      <w:pPr>
        <w:pStyle w:val="a8"/>
        <w:widowControl w:val="0"/>
        <w:numPr>
          <w:ilvl w:val="1"/>
          <w:numId w:val="17"/>
        </w:numPr>
        <w:jc w:val="both"/>
        <w:rPr>
          <w:rFonts w:eastAsia="Calibri"/>
          <w:b/>
          <w:bCs/>
          <w:sz w:val="24"/>
          <w:szCs w:val="24"/>
        </w:rPr>
      </w:pPr>
      <w:r w:rsidRPr="00507612">
        <w:rPr>
          <w:rFonts w:eastAsia="Calibri"/>
          <w:b/>
          <w:bCs/>
          <w:sz w:val="24"/>
          <w:szCs w:val="24"/>
        </w:rPr>
        <w:t>Цели Политики</w:t>
      </w:r>
    </w:p>
    <w:p w:rsidR="00134E1D" w:rsidRPr="00507612" w:rsidRDefault="000851FA" w:rsidP="000851FA">
      <w:pPr>
        <w:widowControl w:val="0"/>
        <w:ind w:firstLine="708"/>
        <w:jc w:val="both"/>
        <w:rPr>
          <w:rFonts w:eastAsia="Calibri"/>
          <w:sz w:val="24"/>
          <w:szCs w:val="24"/>
        </w:rPr>
      </w:pPr>
      <w:r w:rsidRPr="00507612">
        <w:rPr>
          <w:rFonts w:eastAsia="Calibri"/>
          <w:sz w:val="24"/>
          <w:szCs w:val="24"/>
          <w:lang w:bidi="ru-RU"/>
        </w:rPr>
        <w:t xml:space="preserve">1.2.1 </w:t>
      </w:r>
      <w:r w:rsidR="001E6313" w:rsidRPr="00507612">
        <w:rPr>
          <w:rFonts w:eastAsia="Calibri"/>
          <w:sz w:val="24"/>
          <w:szCs w:val="24"/>
          <w:lang w:bidi="ru-RU"/>
        </w:rPr>
        <w:t xml:space="preserve">Целью Политики является обеспечение защиты </w:t>
      </w:r>
      <w:r w:rsidR="00134E1D" w:rsidRPr="00507612">
        <w:rPr>
          <w:rFonts w:eastAsia="Calibri"/>
          <w:sz w:val="24"/>
          <w:szCs w:val="24"/>
          <w:lang w:bidi="ru-RU"/>
        </w:rPr>
        <w:t>п</w:t>
      </w:r>
      <w:r w:rsidR="001E6313" w:rsidRPr="00507612">
        <w:rPr>
          <w:rFonts w:eastAsia="Calibri"/>
          <w:sz w:val="24"/>
          <w:szCs w:val="24"/>
          <w:lang w:bidi="ru-RU"/>
        </w:rPr>
        <w:t>рав и свобод субъектов персональных данных при обработке их персональных данных Учреждением.</w:t>
      </w:r>
    </w:p>
    <w:p w:rsidR="001E6313" w:rsidRPr="00507612" w:rsidRDefault="000851FA" w:rsidP="001E6313">
      <w:pPr>
        <w:widowControl w:val="0"/>
        <w:ind w:firstLine="709"/>
        <w:jc w:val="both"/>
        <w:rPr>
          <w:rFonts w:eastAsia="Calibri"/>
          <w:b/>
          <w:bCs/>
          <w:sz w:val="24"/>
          <w:szCs w:val="24"/>
        </w:rPr>
      </w:pPr>
      <w:r w:rsidRPr="00507612">
        <w:rPr>
          <w:rFonts w:eastAsia="Calibri"/>
          <w:b/>
          <w:bCs/>
          <w:sz w:val="24"/>
          <w:szCs w:val="24"/>
        </w:rPr>
        <w:t xml:space="preserve">1.3 </w:t>
      </w:r>
      <w:r w:rsidR="001E6313" w:rsidRPr="00507612">
        <w:rPr>
          <w:rFonts w:eastAsia="Calibri"/>
          <w:b/>
          <w:bCs/>
          <w:sz w:val="24"/>
          <w:szCs w:val="24"/>
        </w:rPr>
        <w:t>Основные понятия</w:t>
      </w:r>
    </w:p>
    <w:p w:rsidR="001E6313" w:rsidRPr="00507612" w:rsidRDefault="001E6313" w:rsidP="000851FA">
      <w:pPr>
        <w:widowControl w:val="0"/>
        <w:ind w:firstLine="708"/>
        <w:jc w:val="both"/>
        <w:rPr>
          <w:rFonts w:eastAsia="Calibri"/>
          <w:sz w:val="24"/>
          <w:szCs w:val="24"/>
          <w:lang w:bidi="ru-RU"/>
        </w:rPr>
      </w:pPr>
      <w:r w:rsidRPr="00507612">
        <w:rPr>
          <w:rFonts w:eastAsia="Calibri"/>
          <w:b/>
          <w:sz w:val="24"/>
          <w:szCs w:val="24"/>
          <w:lang w:bidi="ru-RU"/>
        </w:rPr>
        <w:t>персональные данные</w:t>
      </w:r>
      <w:r w:rsidR="00A07C4D" w:rsidRPr="00507612">
        <w:rPr>
          <w:rFonts w:eastAsia="Calibri"/>
          <w:b/>
          <w:sz w:val="24"/>
          <w:szCs w:val="24"/>
          <w:lang w:bidi="ru-RU"/>
        </w:rPr>
        <w:t xml:space="preserve"> - </w:t>
      </w:r>
      <w:r w:rsidRPr="00507612">
        <w:rPr>
          <w:rFonts w:eastAsia="Calibri"/>
          <w:sz w:val="24"/>
          <w:szCs w:val="24"/>
          <w:lang w:bidi="ru-RU"/>
        </w:rPr>
        <w:t xml:space="preserve"> любая информация, относящаяся к п</w:t>
      </w:r>
      <w:r w:rsidR="00A07C4D" w:rsidRPr="00507612">
        <w:rPr>
          <w:rFonts w:eastAsia="Calibri"/>
          <w:sz w:val="24"/>
          <w:szCs w:val="24"/>
          <w:lang w:bidi="ru-RU"/>
        </w:rPr>
        <w:t>рямо или косвенно определенному</w:t>
      </w:r>
      <w:r w:rsidRPr="00507612">
        <w:rPr>
          <w:rFonts w:eastAsia="Calibri"/>
          <w:sz w:val="24"/>
          <w:szCs w:val="24"/>
          <w:lang w:bidi="ru-RU"/>
        </w:rPr>
        <w:t xml:space="preserve"> или определяемому физическому лицу (субъекту персональных данных);</w:t>
      </w:r>
    </w:p>
    <w:p w:rsidR="001E6313" w:rsidRPr="00507612" w:rsidRDefault="001E6313" w:rsidP="001E6313">
      <w:pPr>
        <w:widowControl w:val="0"/>
        <w:ind w:firstLine="709"/>
        <w:jc w:val="both"/>
        <w:rPr>
          <w:rFonts w:eastAsia="Calibri"/>
          <w:bCs/>
          <w:sz w:val="24"/>
          <w:szCs w:val="24"/>
          <w:lang w:bidi="ru-RU"/>
        </w:rPr>
      </w:pPr>
      <w:r w:rsidRPr="00507612">
        <w:rPr>
          <w:rFonts w:eastAsia="Calibri"/>
          <w:b/>
          <w:sz w:val="24"/>
          <w:szCs w:val="24"/>
          <w:lang w:bidi="ru-RU"/>
        </w:rPr>
        <w:t>персональные данные</w:t>
      </w:r>
      <w:r w:rsidRPr="00507612">
        <w:rPr>
          <w:rFonts w:eastAsia="Calibri"/>
          <w:sz w:val="24"/>
          <w:szCs w:val="24"/>
          <w:lang w:bidi="ru-RU"/>
        </w:rPr>
        <w:t xml:space="preserve">, </w:t>
      </w:r>
      <w:r w:rsidRPr="00507612">
        <w:rPr>
          <w:rFonts w:eastAsia="Calibri"/>
          <w:b/>
          <w:sz w:val="24"/>
          <w:szCs w:val="24"/>
          <w:lang w:bidi="ru-RU"/>
        </w:rPr>
        <w:t>разрешенные субъектом персональных данных для распространения</w:t>
      </w:r>
      <w:r w:rsidRPr="00507612">
        <w:rPr>
          <w:rFonts w:eastAsia="Calibri"/>
          <w:bCs/>
          <w:sz w:val="24"/>
          <w:szCs w:val="24"/>
          <w:lang w:bidi="ru-RU"/>
        </w:rPr>
        <w:t>-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субъект персональных данных</w:t>
      </w:r>
      <w:r w:rsidRPr="00507612">
        <w:rPr>
          <w:rFonts w:eastAsia="Calibri"/>
          <w:bCs/>
          <w:sz w:val="24"/>
          <w:szCs w:val="24"/>
          <w:lang w:bidi="ru-RU"/>
        </w:rPr>
        <w:t xml:space="preserve"> - физическое лицо, которо</w:t>
      </w:r>
      <w:r w:rsidR="00A07C4D" w:rsidRPr="00507612">
        <w:rPr>
          <w:rFonts w:eastAsia="Calibri"/>
          <w:bCs/>
          <w:sz w:val="24"/>
          <w:szCs w:val="24"/>
          <w:lang w:bidi="ru-RU"/>
        </w:rPr>
        <w:t>е прямо или косвенно определено или определяемо</w:t>
      </w:r>
      <w:r w:rsidRPr="00507612">
        <w:rPr>
          <w:rFonts w:eastAsia="Calibri"/>
          <w:bCs/>
          <w:sz w:val="24"/>
          <w:szCs w:val="24"/>
          <w:lang w:bidi="ru-RU"/>
        </w:rPr>
        <w:t>е</w:t>
      </w:r>
      <w:r w:rsidR="00A07C4D" w:rsidRPr="00507612">
        <w:rPr>
          <w:rFonts w:eastAsia="Calibri"/>
          <w:bCs/>
          <w:sz w:val="24"/>
          <w:szCs w:val="24"/>
          <w:lang w:bidi="ru-RU"/>
        </w:rPr>
        <w:t xml:space="preserve"> с</w:t>
      </w:r>
      <w:r w:rsidRPr="00507612">
        <w:rPr>
          <w:rFonts w:eastAsia="Calibri"/>
          <w:bCs/>
          <w:sz w:val="24"/>
          <w:szCs w:val="24"/>
          <w:lang w:bidi="ru-RU"/>
        </w:rPr>
        <w:t xml:space="preserve"> помощью персональных данных;</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оператор</w:t>
      </w:r>
      <w:r w:rsidRPr="00507612">
        <w:rPr>
          <w:rFonts w:eastAsia="Calibri"/>
          <w:bCs/>
          <w:sz w:val="24"/>
          <w:szCs w:val="24"/>
          <w:lang w:bidi="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обработка персональных данных</w:t>
      </w:r>
      <w:r w:rsidRPr="00507612">
        <w:rPr>
          <w:rFonts w:eastAsia="Calibri"/>
          <w:bCs/>
          <w:sz w:val="24"/>
          <w:szCs w:val="24"/>
          <w:lang w:bidi="ru-RU"/>
        </w:rPr>
        <w:t xml:space="preserve"> - любое действие (операция) или совокупность де</w:t>
      </w:r>
      <w:r w:rsidR="00A07C4D" w:rsidRPr="00507612">
        <w:rPr>
          <w:rFonts w:eastAsia="Calibri"/>
          <w:bCs/>
          <w:sz w:val="24"/>
          <w:szCs w:val="24"/>
          <w:lang w:bidi="ru-RU"/>
        </w:rPr>
        <w:t>йствий (операций), совершаемых с</w:t>
      </w:r>
      <w:r w:rsidRPr="00507612">
        <w:rPr>
          <w:rFonts w:eastAsia="Calibri"/>
          <w:bCs/>
          <w:sz w:val="24"/>
          <w:szCs w:val="24"/>
          <w:lang w:bidi="ru-RU"/>
        </w:rPr>
        <w:t xml:space="preserve">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автоматизированная обработка персональных данных</w:t>
      </w:r>
      <w:r w:rsidRPr="00507612">
        <w:rPr>
          <w:rFonts w:eastAsia="Calibri"/>
          <w:bCs/>
          <w:sz w:val="24"/>
          <w:szCs w:val="24"/>
          <w:lang w:bidi="ru-RU"/>
        </w:rPr>
        <w:t xml:space="preserve"> - обработка персональных данных с помощью средств вычислительной техники;</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распространение персональных данных</w:t>
      </w:r>
      <w:r w:rsidRPr="00507612">
        <w:rPr>
          <w:rFonts w:eastAsia="Calibri"/>
          <w:bCs/>
          <w:sz w:val="24"/>
          <w:szCs w:val="24"/>
          <w:lang w:bidi="ru-RU"/>
        </w:rPr>
        <w:t xml:space="preserve"> - действия, направленные на раскрытие персональных данных неопределенному кругу лиц;</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предоставление персональных данных</w:t>
      </w:r>
      <w:r w:rsidRPr="00507612">
        <w:rPr>
          <w:rFonts w:eastAsia="Calibri"/>
          <w:bCs/>
          <w:sz w:val="24"/>
          <w:szCs w:val="24"/>
          <w:lang w:bidi="ru-RU"/>
        </w:rPr>
        <w:t xml:space="preserve"> - действия, направленные на раскрытие персональных данных определенному лицу или определенному кругу лиц;</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блокирование персональных данных</w:t>
      </w:r>
      <w:r w:rsidRPr="00507612">
        <w:rPr>
          <w:rFonts w:eastAsia="Calibri"/>
          <w:bCs/>
          <w:sz w:val="24"/>
          <w:szCs w:val="24"/>
          <w:lang w:bidi="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E6313" w:rsidRPr="00507612" w:rsidRDefault="001E6313" w:rsidP="001E6313">
      <w:pPr>
        <w:widowControl w:val="0"/>
        <w:ind w:firstLine="709"/>
        <w:jc w:val="both"/>
        <w:rPr>
          <w:rFonts w:eastAsia="Calibri"/>
          <w:bCs/>
          <w:sz w:val="24"/>
          <w:szCs w:val="24"/>
        </w:rPr>
      </w:pPr>
      <w:r w:rsidRPr="00507612">
        <w:rPr>
          <w:rFonts w:eastAsia="Calibri"/>
          <w:b/>
          <w:bCs/>
          <w:sz w:val="24"/>
          <w:szCs w:val="24"/>
          <w:lang w:bidi="ru-RU"/>
        </w:rPr>
        <w:t xml:space="preserve">уничтожение персональных данных </w:t>
      </w:r>
      <w:r w:rsidRPr="00507612">
        <w:rPr>
          <w:rFonts w:eastAsia="Calibri"/>
          <w:bCs/>
          <w:sz w:val="24"/>
          <w:szCs w:val="24"/>
          <w:lang w:bidi="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lastRenderedPageBreak/>
        <w:t>информационная система персональных данных</w:t>
      </w:r>
      <w:r w:rsidRPr="00507612">
        <w:rPr>
          <w:rFonts w:eastAsia="Calibri"/>
          <w:bCs/>
          <w:sz w:val="24"/>
          <w:szCs w:val="24"/>
          <w:lang w:bidi="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конфиденциальность информации</w:t>
      </w:r>
      <w:r w:rsidRPr="00507612">
        <w:rPr>
          <w:rFonts w:eastAsia="Calibri"/>
          <w:bCs/>
          <w:sz w:val="24"/>
          <w:szCs w:val="24"/>
          <w:lang w:bidi="ru-RU"/>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се обладателя;</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трансграничная передача персональных данных</w:t>
      </w:r>
      <w:r w:rsidRPr="00507612">
        <w:rPr>
          <w:rFonts w:eastAsia="Calibri"/>
          <w:bCs/>
          <w:sz w:val="24"/>
          <w:szCs w:val="24"/>
          <w:lang w:bidi="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6313" w:rsidRPr="00507612" w:rsidRDefault="001E6313" w:rsidP="001E6313">
      <w:pPr>
        <w:widowControl w:val="0"/>
        <w:ind w:firstLine="709"/>
        <w:jc w:val="both"/>
        <w:rPr>
          <w:rFonts w:eastAsia="Calibri"/>
          <w:bCs/>
          <w:sz w:val="24"/>
          <w:szCs w:val="24"/>
          <w:lang w:bidi="ru-RU"/>
        </w:rPr>
      </w:pPr>
      <w:r w:rsidRPr="00507612">
        <w:rPr>
          <w:rFonts w:eastAsia="Calibri"/>
          <w:b/>
          <w:bCs/>
          <w:sz w:val="24"/>
          <w:szCs w:val="24"/>
          <w:lang w:bidi="ru-RU"/>
        </w:rPr>
        <w:t>угрозы безопасности персональных данных</w:t>
      </w:r>
      <w:r w:rsidRPr="00507612">
        <w:rPr>
          <w:rFonts w:eastAsia="Calibri"/>
          <w:bCs/>
          <w:sz w:val="24"/>
          <w:szCs w:val="24"/>
          <w:lang w:bidi="ru-RU"/>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E6313" w:rsidRPr="00507612" w:rsidRDefault="001E6313" w:rsidP="000851FA">
      <w:pPr>
        <w:widowControl w:val="0"/>
        <w:ind w:firstLine="709"/>
        <w:jc w:val="both"/>
        <w:rPr>
          <w:rFonts w:eastAsia="Calibri"/>
          <w:bCs/>
          <w:sz w:val="24"/>
          <w:szCs w:val="24"/>
        </w:rPr>
      </w:pPr>
      <w:r w:rsidRPr="00507612">
        <w:rPr>
          <w:rFonts w:eastAsia="Calibri"/>
          <w:b/>
          <w:bCs/>
          <w:sz w:val="24"/>
          <w:szCs w:val="24"/>
          <w:lang w:bidi="ru-RU"/>
        </w:rPr>
        <w:t>уровень защищенности персональных данных</w:t>
      </w:r>
      <w:r w:rsidRPr="00507612">
        <w:rPr>
          <w:rFonts w:eastAsia="Calibri"/>
          <w:bCs/>
          <w:sz w:val="24"/>
          <w:szCs w:val="24"/>
          <w:lang w:bidi="ru-RU"/>
        </w:rPr>
        <w:t xml:space="preserve"> - комплексный</w:t>
      </w:r>
      <w:r w:rsidRPr="00507612">
        <w:rPr>
          <w:rFonts w:eastAsia="Calibri"/>
          <w:bCs/>
          <w:sz w:val="24"/>
          <w:szCs w:val="24"/>
          <w:lang w:bidi="ru-RU"/>
        </w:rPr>
        <w:br/>
        <w:t>показатель, характеризующий требования, исполнение которых</w:t>
      </w:r>
      <w:r w:rsidRPr="00507612">
        <w:rPr>
          <w:rFonts w:eastAsia="Calibri"/>
          <w:bCs/>
          <w:sz w:val="24"/>
          <w:szCs w:val="24"/>
          <w:lang w:bidi="ru-RU"/>
        </w:rPr>
        <w:br/>
        <w:t>обеспечивает нейтрализацию определенных угроз безопасности</w:t>
      </w:r>
      <w:r w:rsidRPr="00507612">
        <w:rPr>
          <w:rFonts w:eastAsia="Calibri"/>
          <w:bCs/>
          <w:sz w:val="24"/>
          <w:szCs w:val="24"/>
          <w:lang w:bidi="ru-RU"/>
        </w:rPr>
        <w:br/>
        <w:t>персональных данных при их обработке в информационных системах</w:t>
      </w:r>
      <w:r w:rsidRPr="00507612">
        <w:rPr>
          <w:rFonts w:eastAsia="Calibri"/>
          <w:bCs/>
          <w:sz w:val="24"/>
          <w:szCs w:val="24"/>
          <w:lang w:bidi="ru-RU"/>
        </w:rPr>
        <w:br/>
        <w:t>персональных данных.</w:t>
      </w:r>
    </w:p>
    <w:p w:rsidR="001E6313" w:rsidRPr="00507612" w:rsidRDefault="000851FA" w:rsidP="001E6313">
      <w:pPr>
        <w:widowControl w:val="0"/>
        <w:ind w:firstLine="709"/>
        <w:jc w:val="both"/>
        <w:rPr>
          <w:rFonts w:eastAsia="Calibri"/>
          <w:b/>
          <w:bCs/>
          <w:sz w:val="24"/>
          <w:szCs w:val="24"/>
        </w:rPr>
      </w:pPr>
      <w:r w:rsidRPr="00507612">
        <w:rPr>
          <w:rFonts w:eastAsia="Calibri"/>
          <w:b/>
          <w:bCs/>
          <w:sz w:val="24"/>
          <w:szCs w:val="24"/>
        </w:rPr>
        <w:t xml:space="preserve">1.4 </w:t>
      </w:r>
      <w:r w:rsidR="001E6313" w:rsidRPr="00507612">
        <w:rPr>
          <w:rFonts w:eastAsia="Calibri"/>
          <w:b/>
          <w:bCs/>
          <w:sz w:val="24"/>
          <w:szCs w:val="24"/>
        </w:rPr>
        <w:t>Область действия</w:t>
      </w:r>
    </w:p>
    <w:p w:rsidR="001E6313" w:rsidRPr="00507612" w:rsidRDefault="000851FA" w:rsidP="001E6313">
      <w:pPr>
        <w:widowControl w:val="0"/>
        <w:ind w:firstLine="709"/>
        <w:jc w:val="both"/>
        <w:rPr>
          <w:rFonts w:eastAsia="Calibri"/>
          <w:bCs/>
          <w:sz w:val="24"/>
          <w:szCs w:val="24"/>
          <w:lang w:bidi="ru-RU"/>
        </w:rPr>
      </w:pPr>
      <w:r w:rsidRPr="00507612">
        <w:rPr>
          <w:rFonts w:eastAsia="Calibri"/>
          <w:bCs/>
          <w:sz w:val="24"/>
          <w:szCs w:val="24"/>
        </w:rPr>
        <w:t xml:space="preserve">1.4.1 </w:t>
      </w:r>
      <w:r w:rsidR="001E6313" w:rsidRPr="00507612">
        <w:rPr>
          <w:rFonts w:eastAsia="Calibri"/>
          <w:bCs/>
          <w:sz w:val="24"/>
          <w:szCs w:val="24"/>
          <w:lang w:bidi="ru-RU"/>
        </w:rPr>
        <w:t>Положения Политики распространяются на все отношения, связанные с обработкой персональных данных, осуществляемой Учреждением:</w:t>
      </w:r>
    </w:p>
    <w:p w:rsidR="001E6313" w:rsidRPr="00507612" w:rsidRDefault="001E6313" w:rsidP="001E6313">
      <w:pPr>
        <w:widowControl w:val="0"/>
        <w:ind w:firstLine="709"/>
        <w:jc w:val="both"/>
        <w:rPr>
          <w:rFonts w:eastAsia="Calibri"/>
          <w:bCs/>
          <w:sz w:val="24"/>
          <w:szCs w:val="24"/>
        </w:rPr>
      </w:pPr>
      <w:r w:rsidRPr="00507612">
        <w:rPr>
          <w:rFonts w:eastAsia="Calibri"/>
          <w:bCs/>
          <w:sz w:val="24"/>
          <w:szCs w:val="24"/>
        </w:rPr>
        <w:t>-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E6313" w:rsidRPr="00507612" w:rsidRDefault="001E6313" w:rsidP="001E6313">
      <w:pPr>
        <w:widowControl w:val="0"/>
        <w:ind w:firstLine="709"/>
        <w:jc w:val="both"/>
        <w:rPr>
          <w:rFonts w:eastAsia="Calibri"/>
          <w:bCs/>
          <w:sz w:val="24"/>
          <w:szCs w:val="24"/>
        </w:rPr>
      </w:pPr>
      <w:r w:rsidRPr="00507612">
        <w:rPr>
          <w:rFonts w:eastAsia="Calibri"/>
          <w:bCs/>
          <w:sz w:val="24"/>
          <w:szCs w:val="24"/>
        </w:rPr>
        <w:t>- без использования средств автоматизации.</w:t>
      </w:r>
    </w:p>
    <w:p w:rsidR="001E6313" w:rsidRPr="00507612" w:rsidRDefault="000851FA" w:rsidP="001E6313">
      <w:pPr>
        <w:widowControl w:val="0"/>
        <w:ind w:firstLine="709"/>
        <w:jc w:val="both"/>
        <w:rPr>
          <w:rFonts w:eastAsia="Calibri"/>
          <w:bCs/>
          <w:sz w:val="24"/>
          <w:szCs w:val="24"/>
        </w:rPr>
      </w:pPr>
      <w:r w:rsidRPr="00507612">
        <w:rPr>
          <w:rFonts w:eastAsia="Calibri"/>
          <w:bCs/>
          <w:sz w:val="24"/>
          <w:szCs w:val="24"/>
        </w:rPr>
        <w:t xml:space="preserve">1.4.2 </w:t>
      </w:r>
      <w:r w:rsidR="001E6313" w:rsidRPr="00507612">
        <w:rPr>
          <w:rFonts w:eastAsia="Calibri"/>
          <w:bCs/>
          <w:sz w:val="24"/>
          <w:szCs w:val="24"/>
          <w:lang w:bidi="ru-RU"/>
        </w:rPr>
        <w:t>Политика применяется ко всем работникам Учреждения.</w:t>
      </w:r>
    </w:p>
    <w:p w:rsidR="001E6313" w:rsidRPr="00507612" w:rsidRDefault="001E6313" w:rsidP="001E6313">
      <w:pPr>
        <w:widowControl w:val="0"/>
        <w:ind w:firstLine="709"/>
        <w:jc w:val="both"/>
        <w:rPr>
          <w:rFonts w:eastAsia="Calibri"/>
          <w:b/>
          <w:bCs/>
          <w:sz w:val="24"/>
          <w:szCs w:val="24"/>
        </w:rPr>
      </w:pPr>
    </w:p>
    <w:p w:rsidR="001E6313" w:rsidRPr="00507612" w:rsidRDefault="000851FA" w:rsidP="001E6313">
      <w:pPr>
        <w:widowControl w:val="0"/>
        <w:ind w:firstLine="709"/>
        <w:jc w:val="both"/>
        <w:rPr>
          <w:rFonts w:eastAsia="Calibri"/>
          <w:b/>
          <w:bCs/>
          <w:sz w:val="24"/>
          <w:szCs w:val="24"/>
        </w:rPr>
      </w:pPr>
      <w:r w:rsidRPr="00507612">
        <w:rPr>
          <w:rFonts w:eastAsia="Calibri"/>
          <w:b/>
          <w:bCs/>
          <w:sz w:val="24"/>
          <w:szCs w:val="24"/>
        </w:rPr>
        <w:t xml:space="preserve">2. </w:t>
      </w:r>
      <w:r w:rsidR="001E6313" w:rsidRPr="00507612">
        <w:rPr>
          <w:rFonts w:eastAsia="Calibri"/>
          <w:b/>
          <w:bCs/>
          <w:sz w:val="24"/>
          <w:szCs w:val="24"/>
        </w:rPr>
        <w:t>Цели обработки персональных данных</w:t>
      </w:r>
    </w:p>
    <w:p w:rsidR="001E6313" w:rsidRPr="00507612" w:rsidRDefault="000851FA" w:rsidP="000851FA">
      <w:pPr>
        <w:widowControl w:val="0"/>
        <w:ind w:firstLine="708"/>
        <w:jc w:val="both"/>
        <w:rPr>
          <w:rFonts w:eastAsia="Calibri"/>
          <w:sz w:val="24"/>
          <w:szCs w:val="24"/>
          <w:lang w:bidi="ru-RU"/>
        </w:rPr>
      </w:pPr>
      <w:r w:rsidRPr="00507612">
        <w:rPr>
          <w:rFonts w:eastAsia="Calibri"/>
          <w:sz w:val="24"/>
          <w:szCs w:val="24"/>
          <w:lang w:bidi="ru-RU"/>
        </w:rPr>
        <w:t xml:space="preserve">2.1 </w:t>
      </w:r>
      <w:r w:rsidR="001E6313" w:rsidRPr="00507612">
        <w:rPr>
          <w:rFonts w:eastAsia="Calibri"/>
          <w:sz w:val="24"/>
          <w:szCs w:val="24"/>
          <w:lang w:bidi="ru-RU"/>
        </w:rPr>
        <w:t>Обработка персональных данных осуществляется Учреждением в следующих целях: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 </w:t>
      </w:r>
      <w:r w:rsidR="001E6313" w:rsidRPr="00507612">
        <w:rPr>
          <w:rFonts w:eastAsia="Calibri"/>
          <w:sz w:val="24"/>
          <w:szCs w:val="24"/>
          <w:lang w:bidi="ru-RU"/>
        </w:rPr>
        <w:t>выполнение требований трудового законодательства Российской Федерации; ведение бухгалтерского и кадрового учета; оформление договорных отношений в соответствии с законодательством Российской Федерации;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осуществление и выполнение возложенных на Учреждение законодательством Российской Федерации функций, полномочий и обязанностей.</w:t>
      </w:r>
    </w:p>
    <w:p w:rsidR="001E6313" w:rsidRPr="00507612" w:rsidRDefault="001E6313" w:rsidP="001E6313">
      <w:pPr>
        <w:widowControl w:val="0"/>
        <w:ind w:firstLine="709"/>
        <w:jc w:val="both"/>
        <w:rPr>
          <w:rFonts w:eastAsia="Calibri"/>
          <w:sz w:val="24"/>
          <w:szCs w:val="24"/>
          <w:lang w:bidi="ru-RU"/>
        </w:rPr>
      </w:pPr>
    </w:p>
    <w:p w:rsidR="001E6313" w:rsidRPr="00507612" w:rsidRDefault="000851FA" w:rsidP="001E6313">
      <w:pPr>
        <w:widowControl w:val="0"/>
        <w:ind w:firstLine="709"/>
        <w:jc w:val="both"/>
        <w:rPr>
          <w:rFonts w:eastAsia="Calibri"/>
          <w:b/>
          <w:sz w:val="24"/>
          <w:szCs w:val="24"/>
          <w:lang w:bidi="ru-RU"/>
        </w:rPr>
      </w:pPr>
      <w:r w:rsidRPr="00507612">
        <w:rPr>
          <w:rFonts w:eastAsia="Calibri"/>
          <w:b/>
          <w:sz w:val="24"/>
          <w:szCs w:val="24"/>
          <w:lang w:bidi="ru-RU"/>
        </w:rPr>
        <w:t xml:space="preserve">3. </w:t>
      </w:r>
      <w:r w:rsidR="001E6313" w:rsidRPr="00507612">
        <w:rPr>
          <w:rFonts w:eastAsia="Calibri"/>
          <w:b/>
          <w:sz w:val="24"/>
          <w:szCs w:val="24"/>
          <w:lang w:bidi="ru-RU"/>
        </w:rPr>
        <w:t>Правовые основания обработки ПДн</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3.1Основанием обработки персональных данных в Учреждении являются следующие нормативные акты и документы:</w:t>
      </w:r>
    </w:p>
    <w:p w:rsidR="001E6313" w:rsidRPr="00507612" w:rsidRDefault="001E6313" w:rsidP="00AF35D0">
      <w:pPr>
        <w:pStyle w:val="a8"/>
        <w:widowControl w:val="0"/>
        <w:numPr>
          <w:ilvl w:val="0"/>
          <w:numId w:val="18"/>
        </w:numPr>
        <w:jc w:val="both"/>
        <w:rPr>
          <w:rFonts w:eastAsia="Calibri"/>
          <w:sz w:val="24"/>
          <w:szCs w:val="24"/>
          <w:lang w:bidi="ru-RU"/>
        </w:rPr>
      </w:pPr>
      <w:r w:rsidRPr="00507612">
        <w:rPr>
          <w:rFonts w:eastAsia="Calibri"/>
          <w:sz w:val="24"/>
          <w:szCs w:val="24"/>
          <w:lang w:bidi="ru-RU"/>
        </w:rPr>
        <w:t>Устав;</w:t>
      </w:r>
    </w:p>
    <w:p w:rsidR="001E6313" w:rsidRPr="00507612" w:rsidRDefault="001E6313" w:rsidP="00AF35D0">
      <w:pPr>
        <w:pStyle w:val="a8"/>
        <w:widowControl w:val="0"/>
        <w:numPr>
          <w:ilvl w:val="0"/>
          <w:numId w:val="18"/>
        </w:numPr>
        <w:jc w:val="both"/>
        <w:rPr>
          <w:rFonts w:eastAsia="Calibri"/>
          <w:sz w:val="24"/>
          <w:szCs w:val="24"/>
          <w:lang w:bidi="ru-RU"/>
        </w:rPr>
      </w:pPr>
      <w:r w:rsidRPr="00507612">
        <w:rPr>
          <w:rFonts w:eastAsia="Calibri"/>
          <w:sz w:val="24"/>
          <w:szCs w:val="24"/>
          <w:lang w:bidi="ru-RU"/>
        </w:rPr>
        <w:t>Федеральный закон от 21.11.2011 № 323-ФЗ «Об основах охраны здоровья граждан в Российской Федерации»;</w:t>
      </w:r>
    </w:p>
    <w:p w:rsidR="001E6313" w:rsidRPr="00507612" w:rsidRDefault="001E6313" w:rsidP="00AF35D0">
      <w:pPr>
        <w:pStyle w:val="a8"/>
        <w:widowControl w:val="0"/>
        <w:numPr>
          <w:ilvl w:val="0"/>
          <w:numId w:val="18"/>
        </w:numPr>
        <w:jc w:val="both"/>
        <w:rPr>
          <w:rFonts w:eastAsia="Calibri"/>
          <w:sz w:val="24"/>
          <w:szCs w:val="24"/>
          <w:lang w:bidi="ru-RU"/>
        </w:rPr>
      </w:pPr>
      <w:r w:rsidRPr="00507612">
        <w:rPr>
          <w:rFonts w:eastAsia="Calibri"/>
          <w:sz w:val="24"/>
          <w:szCs w:val="24"/>
          <w:lang w:bidi="ru-RU"/>
        </w:rPr>
        <w:t>Конституция Российской Федерации;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4)  </w:t>
      </w:r>
      <w:r w:rsidR="001E6313" w:rsidRPr="00507612">
        <w:rPr>
          <w:rFonts w:eastAsia="Calibri"/>
          <w:sz w:val="24"/>
          <w:szCs w:val="24"/>
          <w:lang w:bidi="ru-RU"/>
        </w:rPr>
        <w:t>Договоры, заключаемые между оператором и субъектом персональных данных;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5)  </w:t>
      </w:r>
      <w:r w:rsidR="001E6313" w:rsidRPr="00507612">
        <w:rPr>
          <w:rFonts w:eastAsia="Calibri"/>
          <w:sz w:val="24"/>
          <w:szCs w:val="24"/>
          <w:lang w:bidi="ru-RU"/>
        </w:rPr>
        <w:t>Согласия субъектов персональных данных на обработку персональных данных;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lastRenderedPageBreak/>
        <w:t xml:space="preserve">6) </w:t>
      </w:r>
      <w:r w:rsidR="001E6313" w:rsidRPr="00507612">
        <w:rPr>
          <w:rFonts w:eastAsia="Calibri"/>
          <w:sz w:val="24"/>
          <w:szCs w:val="24"/>
          <w:lang w:bidi="ru-RU"/>
        </w:rPr>
        <w:t>Трудовой кодекс Российской Федерации;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7) </w:t>
      </w:r>
      <w:r w:rsidR="001E6313" w:rsidRPr="00507612">
        <w:rPr>
          <w:rFonts w:eastAsia="Calibri"/>
          <w:sz w:val="24"/>
          <w:szCs w:val="24"/>
          <w:lang w:bidi="ru-RU"/>
        </w:rPr>
        <w:t>Федеральный закон от 02.05.2006</w:t>
      </w:r>
      <w:r w:rsidR="001E6313" w:rsidRPr="00507612">
        <w:rPr>
          <w:rFonts w:eastAsia="Calibri"/>
          <w:sz w:val="24"/>
          <w:szCs w:val="24"/>
          <w:lang w:bidi="ru-RU"/>
        </w:rPr>
        <w:tab/>
        <w:t>№ 59-ФЗ «О порядке рассмотрения обращений граждан Российской Федерации»;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8) </w:t>
      </w:r>
      <w:r w:rsidR="001E6313" w:rsidRPr="00507612">
        <w:rPr>
          <w:rFonts w:eastAsia="Calibri"/>
          <w:sz w:val="24"/>
          <w:szCs w:val="24"/>
          <w:lang w:bidi="ru-RU"/>
        </w:rPr>
        <w:t>Федеральный закон от 25.12.2008 № 273-ФЗ «О противодействии коррупции»;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9) </w:t>
      </w:r>
      <w:r w:rsidR="001E6313" w:rsidRPr="00507612">
        <w:rPr>
          <w:rFonts w:eastAsia="Calibri"/>
          <w:sz w:val="24"/>
          <w:szCs w:val="24"/>
          <w:lang w:bidi="ru-RU"/>
        </w:rPr>
        <w:t>Федеральный закон от 27.07.2006 № 152-ФЗ «О персональных данных»;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10) </w:t>
      </w:r>
      <w:r w:rsidR="001E6313" w:rsidRPr="00507612">
        <w:rPr>
          <w:rFonts w:eastAsia="Calibri"/>
          <w:sz w:val="24"/>
          <w:szCs w:val="24"/>
          <w:lang w:bidi="ru-RU"/>
        </w:rPr>
        <w:t>Федеральный закон от 27.07.2006 № 149-ФЗ «Об информации, информационных технологиях и о защите информации»;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11) </w:t>
      </w:r>
      <w:r w:rsidR="001E6313" w:rsidRPr="00507612">
        <w:rPr>
          <w:rFonts w:eastAsia="Calibri"/>
          <w:sz w:val="24"/>
          <w:szCs w:val="24"/>
          <w:lang w:bidi="ru-RU"/>
        </w:rPr>
        <w:t>Федеральный закон от 06.12.20И №402-ФЗ «О бухгалтерском учете»;</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12) </w:t>
      </w:r>
      <w:r w:rsidR="001E6313" w:rsidRPr="00507612">
        <w:rPr>
          <w:rFonts w:eastAsia="Calibri"/>
          <w:sz w:val="24"/>
          <w:szCs w:val="24"/>
          <w:lang w:bidi="ru-RU"/>
        </w:rPr>
        <w:t xml:space="preserve">Федеральный закон «Об электронной подписи» от 06.04.2011 </w:t>
      </w:r>
      <w:r w:rsidR="001E6313" w:rsidRPr="00507612">
        <w:rPr>
          <w:rFonts w:eastAsia="Calibri"/>
          <w:sz w:val="24"/>
          <w:szCs w:val="24"/>
        </w:rPr>
        <w:t>N </w:t>
      </w:r>
      <w:r w:rsidR="001E6313" w:rsidRPr="00507612">
        <w:rPr>
          <w:rFonts w:eastAsia="Calibri"/>
          <w:sz w:val="24"/>
          <w:szCs w:val="24"/>
          <w:lang w:bidi="ru-RU"/>
        </w:rPr>
        <w:t>63- ФЗ;</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13) </w:t>
      </w:r>
      <w:r w:rsidR="001E6313" w:rsidRPr="00507612">
        <w:rPr>
          <w:rFonts w:eastAsia="Calibri"/>
          <w:sz w:val="24"/>
          <w:szCs w:val="24"/>
          <w:lang w:bidi="ru-RU"/>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3.2 </w:t>
      </w:r>
      <w:r w:rsidR="001E6313" w:rsidRPr="00507612">
        <w:rPr>
          <w:rFonts w:eastAsia="Calibri"/>
          <w:sz w:val="24"/>
          <w:szCs w:val="24"/>
          <w:lang w:bidi="ru-RU"/>
        </w:rPr>
        <w:t>В случаях, прямо не предусмотренных законодательством Российской Федерации, но соответствующих полномочиям Учреждения, обработка персональных данных осуществляется с согласия субъекта персональных данных на обработку его персональных данных.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3.3 </w:t>
      </w:r>
      <w:r w:rsidR="001E6313" w:rsidRPr="00507612">
        <w:rPr>
          <w:rFonts w:eastAsia="Calibri"/>
          <w:sz w:val="24"/>
          <w:szCs w:val="24"/>
          <w:lang w:bidi="ru-RU"/>
        </w:rPr>
        <w:t>Обработка персональных данных прекращается при реорганизации или ликвидации Учреждения.</w:t>
      </w:r>
    </w:p>
    <w:p w:rsidR="001E6313" w:rsidRPr="00507612" w:rsidRDefault="001E6313" w:rsidP="001E6313">
      <w:pPr>
        <w:widowControl w:val="0"/>
        <w:ind w:firstLine="709"/>
        <w:jc w:val="both"/>
        <w:rPr>
          <w:rFonts w:eastAsia="Calibri"/>
          <w:sz w:val="24"/>
          <w:szCs w:val="24"/>
          <w:lang w:bidi="ru-RU"/>
        </w:rPr>
      </w:pPr>
    </w:p>
    <w:p w:rsidR="001E6313" w:rsidRPr="00507612" w:rsidRDefault="000851FA" w:rsidP="000851FA">
      <w:pPr>
        <w:widowControl w:val="0"/>
        <w:ind w:left="709"/>
        <w:jc w:val="both"/>
        <w:rPr>
          <w:rFonts w:eastAsia="Calibri"/>
          <w:b/>
          <w:sz w:val="24"/>
          <w:szCs w:val="24"/>
          <w:lang w:bidi="ru-RU"/>
        </w:rPr>
      </w:pPr>
      <w:r w:rsidRPr="00507612">
        <w:rPr>
          <w:rFonts w:eastAsia="Calibri"/>
          <w:b/>
          <w:bCs/>
          <w:sz w:val="24"/>
          <w:szCs w:val="24"/>
          <w:lang w:bidi="ru-RU"/>
        </w:rPr>
        <w:t xml:space="preserve">4. </w:t>
      </w:r>
      <w:bookmarkStart w:id="1" w:name="bookmark8"/>
      <w:r w:rsidR="001E6313" w:rsidRPr="00507612">
        <w:rPr>
          <w:rFonts w:eastAsia="Calibri"/>
          <w:b/>
          <w:bCs/>
          <w:sz w:val="24"/>
          <w:szCs w:val="24"/>
          <w:lang w:bidi="ru-RU"/>
        </w:rPr>
        <w:t>Объем и категории обрабатываемых</w:t>
      </w:r>
      <w:bookmarkStart w:id="2" w:name="bookmark9"/>
      <w:bookmarkEnd w:id="1"/>
      <w:r w:rsidR="00FD5D9C">
        <w:rPr>
          <w:rFonts w:eastAsia="Calibri"/>
          <w:b/>
          <w:bCs/>
          <w:sz w:val="24"/>
          <w:szCs w:val="24"/>
          <w:lang w:bidi="ru-RU"/>
        </w:rPr>
        <w:t xml:space="preserve"> </w:t>
      </w:r>
      <w:r w:rsidR="001E6313" w:rsidRPr="00507612">
        <w:rPr>
          <w:rFonts w:eastAsia="Calibri"/>
          <w:b/>
          <w:sz w:val="24"/>
          <w:szCs w:val="24"/>
          <w:lang w:bidi="ru-RU"/>
        </w:rPr>
        <w:t>персональных данных, категории субъектов персональных данных</w:t>
      </w:r>
      <w:bookmarkEnd w:id="2"/>
    </w:p>
    <w:p w:rsidR="001E6313" w:rsidRPr="00507612" w:rsidRDefault="000851FA" w:rsidP="000851FA">
      <w:pPr>
        <w:widowControl w:val="0"/>
        <w:ind w:firstLine="708"/>
        <w:jc w:val="both"/>
        <w:rPr>
          <w:rFonts w:eastAsia="Calibri"/>
          <w:sz w:val="24"/>
          <w:szCs w:val="24"/>
          <w:lang w:bidi="ru-RU"/>
        </w:rPr>
      </w:pPr>
      <w:r w:rsidRPr="00507612">
        <w:rPr>
          <w:rFonts w:eastAsia="Calibri"/>
          <w:sz w:val="24"/>
          <w:szCs w:val="24"/>
          <w:lang w:bidi="ru-RU"/>
        </w:rPr>
        <w:t xml:space="preserve">4.1 </w:t>
      </w:r>
      <w:r w:rsidR="001E6313" w:rsidRPr="00507612">
        <w:rPr>
          <w:rFonts w:eastAsia="Calibri"/>
          <w:sz w:val="24"/>
          <w:szCs w:val="24"/>
          <w:lang w:bidi="ru-RU"/>
        </w:rPr>
        <w:t>В соответствии с целями обработки пер</w:t>
      </w:r>
      <w:r w:rsidR="00026921" w:rsidRPr="00507612">
        <w:rPr>
          <w:rFonts w:eastAsia="Calibri"/>
          <w:sz w:val="24"/>
          <w:szCs w:val="24"/>
          <w:lang w:bidi="ru-RU"/>
        </w:rPr>
        <w:t>сональных данных, указанными в п</w:t>
      </w:r>
      <w:r w:rsidR="001E6313" w:rsidRPr="00507612">
        <w:rPr>
          <w:rFonts w:eastAsia="Calibri"/>
          <w:sz w:val="24"/>
          <w:szCs w:val="24"/>
          <w:lang w:bidi="ru-RU"/>
        </w:rPr>
        <w:t>. 2 настоящей Политики, Учреждением осуществляется обработка следующих категорий субъектов персональных данных:</w:t>
      </w:r>
    </w:p>
    <w:p w:rsidR="001E6313" w:rsidRPr="00507612" w:rsidRDefault="001E6313" w:rsidP="00AF35D0">
      <w:pPr>
        <w:pStyle w:val="a8"/>
        <w:widowControl w:val="0"/>
        <w:numPr>
          <w:ilvl w:val="0"/>
          <w:numId w:val="19"/>
        </w:numPr>
        <w:jc w:val="both"/>
        <w:rPr>
          <w:rFonts w:eastAsia="Calibri"/>
          <w:sz w:val="24"/>
          <w:szCs w:val="24"/>
          <w:lang w:bidi="ru-RU"/>
        </w:rPr>
      </w:pPr>
      <w:r w:rsidRPr="00507612">
        <w:rPr>
          <w:rFonts w:eastAsia="Calibri"/>
          <w:sz w:val="24"/>
          <w:szCs w:val="24"/>
          <w:lang w:bidi="ru-RU"/>
        </w:rPr>
        <w:t>работники;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пациенты;</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3)   </w:t>
      </w:r>
      <w:r w:rsidR="001E6313" w:rsidRPr="00507612">
        <w:rPr>
          <w:rFonts w:eastAsia="Calibri"/>
          <w:sz w:val="24"/>
          <w:szCs w:val="24"/>
          <w:lang w:bidi="ru-RU"/>
        </w:rPr>
        <w:t>заявители.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4.2 </w:t>
      </w:r>
      <w:r w:rsidR="001E6313" w:rsidRPr="00507612">
        <w:rPr>
          <w:rFonts w:eastAsia="Calibri"/>
          <w:sz w:val="24"/>
          <w:szCs w:val="24"/>
          <w:lang w:bidi="ru-RU"/>
        </w:rPr>
        <w:t>В соо</w:t>
      </w:r>
      <w:r w:rsidR="00026921" w:rsidRPr="00507612">
        <w:rPr>
          <w:rFonts w:eastAsia="Calibri"/>
          <w:sz w:val="24"/>
          <w:szCs w:val="24"/>
          <w:lang w:bidi="ru-RU"/>
        </w:rPr>
        <w:t>тветствии с</w:t>
      </w:r>
      <w:r w:rsidR="001E6313" w:rsidRPr="00507612">
        <w:rPr>
          <w:rFonts w:eastAsia="Calibri"/>
          <w:sz w:val="24"/>
          <w:szCs w:val="24"/>
          <w:lang w:bidi="ru-RU"/>
        </w:rPr>
        <w:t xml:space="preserve"> целями обработки персональных данных, указанными в п. 2 настоящей Политики, Учреждением осуществляется обработка следующих персональных данных:</w:t>
      </w:r>
    </w:p>
    <w:p w:rsidR="001E6313" w:rsidRPr="00507612" w:rsidRDefault="001E6313" w:rsidP="00AF35D0">
      <w:pPr>
        <w:pStyle w:val="a8"/>
        <w:widowControl w:val="0"/>
        <w:numPr>
          <w:ilvl w:val="2"/>
          <w:numId w:val="20"/>
        </w:numPr>
        <w:jc w:val="both"/>
        <w:rPr>
          <w:rFonts w:eastAsia="Calibri"/>
          <w:sz w:val="24"/>
          <w:szCs w:val="24"/>
          <w:lang w:bidi="ru-RU"/>
        </w:rPr>
      </w:pPr>
      <w:r w:rsidRPr="00507612">
        <w:rPr>
          <w:rFonts w:eastAsia="Calibri"/>
          <w:sz w:val="24"/>
          <w:szCs w:val="24"/>
          <w:lang w:bidi="ru-RU"/>
        </w:rPr>
        <w:t>Работники:</w:t>
      </w:r>
    </w:p>
    <w:p w:rsidR="001E6313" w:rsidRPr="00507612" w:rsidRDefault="001E6313" w:rsidP="00AF35D0">
      <w:pPr>
        <w:pStyle w:val="a8"/>
        <w:widowControl w:val="0"/>
        <w:numPr>
          <w:ilvl w:val="0"/>
          <w:numId w:val="21"/>
        </w:numPr>
        <w:jc w:val="both"/>
        <w:rPr>
          <w:rFonts w:eastAsia="Calibri"/>
          <w:sz w:val="24"/>
          <w:szCs w:val="24"/>
          <w:lang w:bidi="ru-RU"/>
        </w:rPr>
      </w:pPr>
      <w:r w:rsidRPr="00507612">
        <w:rPr>
          <w:rFonts w:eastAsia="Calibri"/>
          <w:sz w:val="24"/>
          <w:szCs w:val="24"/>
          <w:lang w:bidi="ru-RU"/>
        </w:rPr>
        <w:t>ФИО;</w:t>
      </w:r>
    </w:p>
    <w:p w:rsidR="001E6313" w:rsidRPr="00507612" w:rsidRDefault="001E6313" w:rsidP="00AF35D0">
      <w:pPr>
        <w:pStyle w:val="a8"/>
        <w:widowControl w:val="0"/>
        <w:numPr>
          <w:ilvl w:val="0"/>
          <w:numId w:val="21"/>
        </w:numPr>
        <w:jc w:val="both"/>
        <w:rPr>
          <w:rFonts w:eastAsia="Calibri"/>
          <w:sz w:val="24"/>
          <w:szCs w:val="24"/>
          <w:lang w:bidi="ru-RU"/>
        </w:rPr>
      </w:pPr>
      <w:r w:rsidRPr="00507612">
        <w:rPr>
          <w:rFonts w:eastAsia="Calibri"/>
          <w:sz w:val="24"/>
          <w:szCs w:val="24"/>
          <w:lang w:bidi="ru-RU"/>
        </w:rPr>
        <w:t>дата рождения; место рождения;</w:t>
      </w:r>
    </w:p>
    <w:p w:rsidR="001E6313" w:rsidRPr="00507612" w:rsidRDefault="001E6313" w:rsidP="00AF35D0">
      <w:pPr>
        <w:widowControl w:val="0"/>
        <w:numPr>
          <w:ilvl w:val="0"/>
          <w:numId w:val="21"/>
        </w:numPr>
        <w:jc w:val="both"/>
        <w:rPr>
          <w:rFonts w:eastAsia="Calibri"/>
          <w:sz w:val="24"/>
          <w:szCs w:val="24"/>
          <w:lang w:bidi="ru-RU"/>
        </w:rPr>
      </w:pPr>
      <w:r w:rsidRPr="00507612">
        <w:rPr>
          <w:rFonts w:eastAsia="Calibri"/>
          <w:sz w:val="24"/>
          <w:szCs w:val="24"/>
          <w:lang w:bidi="ru-RU"/>
        </w:rPr>
        <w:t>пол;</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4)  </w:t>
      </w:r>
      <w:r w:rsidR="001E6313" w:rsidRPr="00507612">
        <w:rPr>
          <w:rFonts w:eastAsia="Calibri"/>
          <w:sz w:val="24"/>
          <w:szCs w:val="24"/>
          <w:lang w:bidi="ru-RU"/>
        </w:rPr>
        <w:t>гражданство; адрес регистрации;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5)  </w:t>
      </w:r>
      <w:r w:rsidR="001E6313" w:rsidRPr="00507612">
        <w:rPr>
          <w:rFonts w:eastAsia="Calibri"/>
          <w:sz w:val="24"/>
          <w:szCs w:val="24"/>
          <w:lang w:bidi="ru-RU"/>
        </w:rPr>
        <w:t>адрес проживания; дата регистрации по месту жительства;</w:t>
      </w:r>
    </w:p>
    <w:p w:rsidR="001E6313" w:rsidRPr="00507612" w:rsidRDefault="001E6313" w:rsidP="00AF35D0">
      <w:pPr>
        <w:pStyle w:val="a8"/>
        <w:widowControl w:val="0"/>
        <w:numPr>
          <w:ilvl w:val="0"/>
          <w:numId w:val="22"/>
        </w:numPr>
        <w:jc w:val="both"/>
        <w:rPr>
          <w:rFonts w:eastAsia="Calibri"/>
          <w:sz w:val="24"/>
          <w:szCs w:val="24"/>
          <w:lang w:bidi="ru-RU"/>
        </w:rPr>
      </w:pPr>
      <w:r w:rsidRPr="00507612">
        <w:rPr>
          <w:rFonts w:eastAsia="Calibri"/>
          <w:sz w:val="24"/>
          <w:szCs w:val="24"/>
          <w:lang w:bidi="ru-RU"/>
        </w:rPr>
        <w:t>контактные телефоны;</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7)  </w:t>
      </w:r>
      <w:r w:rsidR="001E6313" w:rsidRPr="00507612">
        <w:rPr>
          <w:rFonts w:eastAsia="Calibri"/>
          <w:sz w:val="24"/>
          <w:szCs w:val="24"/>
          <w:lang w:bidi="ru-RU"/>
        </w:rPr>
        <w:t>данные документа, удостоверяющего личность;</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8)  </w:t>
      </w:r>
      <w:r w:rsidR="001E6313" w:rsidRPr="00507612">
        <w:rPr>
          <w:rFonts w:eastAsia="Calibri"/>
          <w:sz w:val="24"/>
          <w:szCs w:val="24"/>
          <w:lang w:bidi="ru-RU"/>
        </w:rPr>
        <w:t>наименование органа, выдавшего документ, удостоверяющий личность;</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9)  </w:t>
      </w:r>
      <w:r w:rsidR="001E6313" w:rsidRPr="00507612">
        <w:rPr>
          <w:rFonts w:eastAsia="Calibri"/>
          <w:sz w:val="24"/>
          <w:szCs w:val="24"/>
          <w:lang w:bidi="ru-RU"/>
        </w:rPr>
        <w:t>дата выдачи документа, удостоверяющего личность:</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10) </w:t>
      </w:r>
      <w:r w:rsidR="001E6313" w:rsidRPr="00507612">
        <w:rPr>
          <w:rFonts w:eastAsia="Calibri"/>
          <w:sz w:val="24"/>
          <w:szCs w:val="24"/>
          <w:lang w:bidi="ru-RU"/>
        </w:rPr>
        <w:t>ИНН;</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11) </w:t>
      </w:r>
      <w:r w:rsidR="001E6313" w:rsidRPr="00507612">
        <w:rPr>
          <w:rFonts w:eastAsia="Calibri"/>
          <w:sz w:val="24"/>
          <w:szCs w:val="24"/>
          <w:lang w:bidi="ru-RU"/>
        </w:rPr>
        <w:t>СНИЛС;</w:t>
      </w:r>
    </w:p>
    <w:p w:rsidR="001E6313" w:rsidRPr="00507612" w:rsidRDefault="001E6313" w:rsidP="00AF35D0">
      <w:pPr>
        <w:pStyle w:val="a8"/>
        <w:widowControl w:val="0"/>
        <w:numPr>
          <w:ilvl w:val="0"/>
          <w:numId w:val="23"/>
        </w:numPr>
        <w:jc w:val="both"/>
        <w:rPr>
          <w:rFonts w:eastAsia="Calibri"/>
          <w:sz w:val="24"/>
          <w:szCs w:val="24"/>
          <w:lang w:bidi="ru-RU"/>
        </w:rPr>
      </w:pPr>
      <w:r w:rsidRPr="00507612">
        <w:rPr>
          <w:rFonts w:eastAsia="Calibri"/>
          <w:sz w:val="24"/>
          <w:szCs w:val="24"/>
          <w:lang w:bidi="ru-RU"/>
        </w:rPr>
        <w:t>реквизиты документа об образовании;</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t>сведения об образовании;</w:t>
      </w:r>
    </w:p>
    <w:p w:rsidR="001E6313" w:rsidRPr="00507612" w:rsidRDefault="001E6313" w:rsidP="00AF35D0">
      <w:pPr>
        <w:pStyle w:val="a8"/>
        <w:widowControl w:val="0"/>
        <w:numPr>
          <w:ilvl w:val="0"/>
          <w:numId w:val="23"/>
        </w:numPr>
        <w:jc w:val="both"/>
        <w:rPr>
          <w:rFonts w:eastAsia="Calibri"/>
          <w:sz w:val="24"/>
          <w:szCs w:val="24"/>
          <w:lang w:bidi="ru-RU"/>
        </w:rPr>
      </w:pPr>
      <w:r w:rsidRPr="00507612">
        <w:rPr>
          <w:rFonts w:eastAsia="Calibri"/>
          <w:sz w:val="24"/>
          <w:szCs w:val="24"/>
          <w:lang w:bidi="ru-RU"/>
        </w:rPr>
        <w:t>направление подготовки или специальность по документу об образовании;</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t>квалификация по документу об образовании;</w:t>
      </w:r>
    </w:p>
    <w:p w:rsidR="001E6313" w:rsidRPr="00507612" w:rsidRDefault="001E6313" w:rsidP="00AF35D0">
      <w:pPr>
        <w:pStyle w:val="a8"/>
        <w:widowControl w:val="0"/>
        <w:numPr>
          <w:ilvl w:val="0"/>
          <w:numId w:val="23"/>
        </w:numPr>
        <w:jc w:val="both"/>
        <w:rPr>
          <w:rFonts w:eastAsia="Calibri"/>
          <w:sz w:val="24"/>
          <w:szCs w:val="24"/>
          <w:lang w:bidi="ru-RU"/>
        </w:rPr>
      </w:pPr>
      <w:r w:rsidRPr="00507612">
        <w:rPr>
          <w:rFonts w:eastAsia="Calibri"/>
          <w:sz w:val="24"/>
          <w:szCs w:val="24"/>
          <w:lang w:bidi="ru-RU"/>
        </w:rPr>
        <w:t>сведения о послевузовском профессиональном образовании;</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t>квалификационная категория;</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t>профессия;</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t>должность;</w:t>
      </w:r>
    </w:p>
    <w:p w:rsidR="001E6313" w:rsidRPr="00507612" w:rsidRDefault="001E6313" w:rsidP="00AF35D0">
      <w:pPr>
        <w:pStyle w:val="a8"/>
        <w:widowControl w:val="0"/>
        <w:numPr>
          <w:ilvl w:val="0"/>
          <w:numId w:val="23"/>
        </w:numPr>
        <w:jc w:val="both"/>
        <w:rPr>
          <w:rFonts w:eastAsia="Calibri"/>
          <w:sz w:val="24"/>
          <w:szCs w:val="24"/>
          <w:lang w:bidi="ru-RU"/>
        </w:rPr>
      </w:pPr>
      <w:r w:rsidRPr="00507612">
        <w:rPr>
          <w:rFonts w:eastAsia="Calibri"/>
          <w:sz w:val="24"/>
          <w:szCs w:val="24"/>
          <w:lang w:bidi="ru-RU"/>
        </w:rPr>
        <w:t>сведения о замещаемой должности;</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t>реквизиты трудового договора;</w:t>
      </w:r>
    </w:p>
    <w:p w:rsidR="001E6313" w:rsidRPr="00507612" w:rsidRDefault="001E6313" w:rsidP="00AF35D0">
      <w:pPr>
        <w:widowControl w:val="0"/>
        <w:numPr>
          <w:ilvl w:val="0"/>
          <w:numId w:val="23"/>
        </w:numPr>
        <w:jc w:val="both"/>
        <w:rPr>
          <w:rFonts w:eastAsia="Calibri"/>
          <w:sz w:val="24"/>
          <w:szCs w:val="24"/>
          <w:lang w:bidi="ru-RU"/>
        </w:rPr>
      </w:pPr>
      <w:r w:rsidRPr="00507612">
        <w:rPr>
          <w:rFonts w:eastAsia="Calibri"/>
          <w:sz w:val="24"/>
          <w:szCs w:val="24"/>
          <w:lang w:bidi="ru-RU"/>
        </w:rPr>
        <w:lastRenderedPageBreak/>
        <w:t>характер, вид работы;</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23) </w:t>
      </w:r>
      <w:r w:rsidR="001E6313" w:rsidRPr="00507612">
        <w:rPr>
          <w:rFonts w:eastAsia="Calibri"/>
          <w:sz w:val="24"/>
          <w:szCs w:val="24"/>
          <w:lang w:bidi="ru-RU"/>
        </w:rPr>
        <w:t>социальный статус;</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24) </w:t>
      </w:r>
      <w:r w:rsidR="001E6313" w:rsidRPr="00507612">
        <w:rPr>
          <w:rFonts w:eastAsia="Calibri"/>
          <w:sz w:val="24"/>
          <w:szCs w:val="24"/>
          <w:lang w:bidi="ru-RU"/>
        </w:rPr>
        <w:t>место работы;</w:t>
      </w:r>
    </w:p>
    <w:p w:rsidR="001E6313" w:rsidRPr="00507612" w:rsidRDefault="001E6313" w:rsidP="00AF35D0">
      <w:pPr>
        <w:pStyle w:val="a8"/>
        <w:widowControl w:val="0"/>
        <w:numPr>
          <w:ilvl w:val="0"/>
          <w:numId w:val="24"/>
        </w:numPr>
        <w:jc w:val="both"/>
        <w:rPr>
          <w:rFonts w:eastAsia="Calibri"/>
          <w:sz w:val="24"/>
          <w:szCs w:val="24"/>
          <w:lang w:bidi="ru-RU"/>
        </w:rPr>
      </w:pPr>
      <w:r w:rsidRPr="00507612">
        <w:rPr>
          <w:rFonts w:eastAsia="Calibri"/>
          <w:sz w:val="24"/>
          <w:szCs w:val="24"/>
          <w:lang w:bidi="ru-RU"/>
        </w:rPr>
        <w:t>структурное подразделение;</w:t>
      </w:r>
    </w:p>
    <w:p w:rsidR="001E6313" w:rsidRPr="00507612" w:rsidRDefault="001E6313" w:rsidP="00AF35D0">
      <w:pPr>
        <w:widowControl w:val="0"/>
        <w:numPr>
          <w:ilvl w:val="0"/>
          <w:numId w:val="24"/>
        </w:numPr>
        <w:jc w:val="both"/>
        <w:rPr>
          <w:rFonts w:eastAsia="Calibri"/>
          <w:sz w:val="24"/>
          <w:szCs w:val="24"/>
          <w:lang w:bidi="ru-RU"/>
        </w:rPr>
      </w:pPr>
      <w:r w:rsidRPr="00507612">
        <w:rPr>
          <w:rFonts w:eastAsia="Calibri"/>
          <w:sz w:val="24"/>
          <w:szCs w:val="24"/>
          <w:lang w:bidi="ru-RU"/>
        </w:rPr>
        <w:t>стаж работы;</w:t>
      </w:r>
    </w:p>
    <w:p w:rsidR="000851FA" w:rsidRPr="00507612" w:rsidRDefault="001E6313" w:rsidP="00AF35D0">
      <w:pPr>
        <w:pStyle w:val="a8"/>
        <w:widowControl w:val="0"/>
        <w:numPr>
          <w:ilvl w:val="2"/>
          <w:numId w:val="20"/>
        </w:numPr>
        <w:jc w:val="both"/>
        <w:rPr>
          <w:rFonts w:eastAsia="Calibri"/>
          <w:sz w:val="24"/>
          <w:szCs w:val="24"/>
          <w:lang w:bidi="ru-RU"/>
        </w:rPr>
      </w:pPr>
      <w:r w:rsidRPr="00507612">
        <w:rPr>
          <w:rFonts w:eastAsia="Calibri"/>
          <w:sz w:val="24"/>
          <w:szCs w:val="24"/>
          <w:lang w:bidi="ru-RU"/>
        </w:rPr>
        <w:t>Пациенты:</w:t>
      </w:r>
    </w:p>
    <w:p w:rsidR="001E6313" w:rsidRPr="00507612" w:rsidRDefault="001E6313" w:rsidP="00AF35D0">
      <w:pPr>
        <w:pStyle w:val="a8"/>
        <w:widowControl w:val="0"/>
        <w:numPr>
          <w:ilvl w:val="0"/>
          <w:numId w:val="25"/>
        </w:numPr>
        <w:jc w:val="both"/>
        <w:rPr>
          <w:rFonts w:eastAsia="Calibri"/>
          <w:sz w:val="24"/>
          <w:szCs w:val="24"/>
          <w:lang w:bidi="ru-RU"/>
        </w:rPr>
      </w:pPr>
      <w:r w:rsidRPr="00507612">
        <w:rPr>
          <w:rFonts w:eastAsia="Calibri"/>
          <w:sz w:val="24"/>
          <w:szCs w:val="24"/>
          <w:lang w:bidi="ru-RU"/>
        </w:rPr>
        <w:t>фамилия, имя, отчество (последнее - при наличии);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пол;</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3) </w:t>
      </w:r>
      <w:r w:rsidR="001E6313" w:rsidRPr="00507612">
        <w:rPr>
          <w:rFonts w:eastAsia="Calibri"/>
          <w:sz w:val="24"/>
          <w:szCs w:val="24"/>
          <w:lang w:bidi="ru-RU"/>
        </w:rPr>
        <w:t>дата рождения;</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4) </w:t>
      </w:r>
      <w:r w:rsidR="001E6313" w:rsidRPr="00507612">
        <w:rPr>
          <w:rFonts w:eastAsia="Calibri"/>
          <w:sz w:val="24"/>
          <w:szCs w:val="24"/>
          <w:lang w:bidi="ru-RU"/>
        </w:rPr>
        <w:t>место рождения;</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5) </w:t>
      </w:r>
      <w:r w:rsidR="001E6313" w:rsidRPr="00507612">
        <w:rPr>
          <w:rFonts w:eastAsia="Calibri"/>
          <w:sz w:val="24"/>
          <w:szCs w:val="24"/>
          <w:lang w:bidi="ru-RU"/>
        </w:rPr>
        <w:t>гражданство;</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6) </w:t>
      </w:r>
      <w:r w:rsidR="001E6313" w:rsidRPr="00507612">
        <w:rPr>
          <w:rFonts w:eastAsia="Calibri"/>
          <w:sz w:val="24"/>
          <w:szCs w:val="24"/>
          <w:lang w:bidi="ru-RU"/>
        </w:rPr>
        <w:t>данные документа, удостоверяющего личность;</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7) </w:t>
      </w:r>
      <w:r w:rsidR="001E6313" w:rsidRPr="00507612">
        <w:rPr>
          <w:rFonts w:eastAsia="Calibri"/>
          <w:sz w:val="24"/>
          <w:szCs w:val="24"/>
          <w:lang w:bidi="ru-RU"/>
        </w:rPr>
        <w:t>место жительства;</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8) </w:t>
      </w:r>
      <w:r w:rsidR="001E6313" w:rsidRPr="00507612">
        <w:rPr>
          <w:rFonts w:eastAsia="Calibri"/>
          <w:sz w:val="24"/>
          <w:szCs w:val="24"/>
          <w:lang w:bidi="ru-RU"/>
        </w:rPr>
        <w:t>место регистрации;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9) </w:t>
      </w:r>
      <w:r w:rsidR="001E6313" w:rsidRPr="00507612">
        <w:rPr>
          <w:rFonts w:eastAsia="Calibri"/>
          <w:sz w:val="24"/>
          <w:szCs w:val="24"/>
          <w:lang w:bidi="ru-RU"/>
        </w:rPr>
        <w:t>дата регистрации;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10) </w:t>
      </w:r>
      <w:r w:rsidR="001E6313" w:rsidRPr="00507612">
        <w:rPr>
          <w:rFonts w:eastAsia="Calibri"/>
          <w:sz w:val="24"/>
          <w:szCs w:val="24"/>
          <w:lang w:bidi="ru-RU"/>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11) </w:t>
      </w:r>
      <w:r w:rsidR="001E6313" w:rsidRPr="00507612">
        <w:rPr>
          <w:rFonts w:eastAsia="Calibri"/>
          <w:sz w:val="24"/>
          <w:szCs w:val="24"/>
          <w:lang w:bidi="ru-RU"/>
        </w:rPr>
        <w:t>номер полиса обязательного медицинского страхования застрахованного лица (при наличии);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11) </w:t>
      </w:r>
      <w:r w:rsidR="001E6313" w:rsidRPr="00507612">
        <w:rPr>
          <w:rFonts w:eastAsia="Calibri"/>
          <w:sz w:val="24"/>
          <w:szCs w:val="24"/>
          <w:lang w:bidi="ru-RU"/>
        </w:rPr>
        <w:t>анамнез;</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12) </w:t>
      </w:r>
      <w:r w:rsidR="001E6313" w:rsidRPr="00507612">
        <w:rPr>
          <w:rFonts w:eastAsia="Calibri"/>
          <w:sz w:val="24"/>
          <w:szCs w:val="24"/>
          <w:lang w:bidi="ru-RU"/>
        </w:rPr>
        <w:t>диагноз;</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13) </w:t>
      </w:r>
      <w:r w:rsidR="001E6313" w:rsidRPr="00507612">
        <w:rPr>
          <w:rFonts w:eastAsia="Calibri"/>
          <w:sz w:val="24"/>
          <w:szCs w:val="24"/>
          <w:lang w:bidi="ru-RU"/>
        </w:rPr>
        <w:t>сведения об организации, осуществляющей медицинскую деятельность;</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14) </w:t>
      </w:r>
      <w:r w:rsidR="001E6313" w:rsidRPr="00507612">
        <w:rPr>
          <w:rFonts w:eastAsia="Calibri"/>
          <w:sz w:val="24"/>
          <w:szCs w:val="24"/>
          <w:lang w:bidi="ru-RU"/>
        </w:rPr>
        <w:t>вид оказанной медицинской помощи;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15) </w:t>
      </w:r>
      <w:r w:rsidR="001E6313" w:rsidRPr="00507612">
        <w:rPr>
          <w:rFonts w:eastAsia="Calibri"/>
          <w:sz w:val="24"/>
          <w:szCs w:val="24"/>
          <w:lang w:bidi="ru-RU"/>
        </w:rPr>
        <w:t>условия оказания медицинской помощи;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16) </w:t>
      </w:r>
      <w:r w:rsidR="001E6313" w:rsidRPr="00507612">
        <w:rPr>
          <w:rFonts w:eastAsia="Calibri"/>
          <w:sz w:val="24"/>
          <w:szCs w:val="24"/>
          <w:lang w:bidi="ru-RU"/>
        </w:rPr>
        <w:t>сроки оказания медицинской помощи;</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17) </w:t>
      </w:r>
      <w:r w:rsidR="001E6313" w:rsidRPr="00507612">
        <w:rPr>
          <w:rFonts w:eastAsia="Calibri"/>
          <w:sz w:val="24"/>
          <w:szCs w:val="24"/>
          <w:lang w:bidi="ru-RU"/>
        </w:rPr>
        <w:t>объем оказанной медицинской помощи, включая сведения об оказанных медицинских услугах;</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18) </w:t>
      </w:r>
      <w:r w:rsidR="001E6313" w:rsidRPr="00507612">
        <w:rPr>
          <w:rFonts w:eastAsia="Calibri"/>
          <w:sz w:val="24"/>
          <w:szCs w:val="24"/>
          <w:lang w:bidi="ru-RU"/>
        </w:rPr>
        <w:t>результат обращения за медицинской помощью;</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19) </w:t>
      </w:r>
      <w:r w:rsidR="001E6313" w:rsidRPr="00507612">
        <w:rPr>
          <w:rFonts w:eastAsia="Calibri"/>
          <w:sz w:val="24"/>
          <w:szCs w:val="24"/>
          <w:lang w:bidi="ru-RU"/>
        </w:rPr>
        <w:t>серия и номер выданного листка нетрудоспособности (при наличии);</w:t>
      </w:r>
    </w:p>
    <w:p w:rsidR="001E6313" w:rsidRPr="00507612" w:rsidRDefault="009514F9" w:rsidP="001E6313">
      <w:pPr>
        <w:widowControl w:val="0"/>
        <w:ind w:firstLine="709"/>
        <w:jc w:val="both"/>
        <w:rPr>
          <w:rFonts w:eastAsia="Calibri"/>
          <w:sz w:val="24"/>
          <w:szCs w:val="24"/>
          <w:lang w:bidi="ru-RU"/>
        </w:rPr>
      </w:pPr>
      <w:r w:rsidRPr="00507612">
        <w:rPr>
          <w:rFonts w:eastAsia="Calibri"/>
          <w:sz w:val="24"/>
          <w:szCs w:val="24"/>
          <w:lang w:bidi="ru-RU"/>
        </w:rPr>
        <w:t xml:space="preserve">20) </w:t>
      </w:r>
      <w:r w:rsidR="001E6313" w:rsidRPr="00507612">
        <w:rPr>
          <w:rFonts w:eastAsia="Calibri"/>
          <w:sz w:val="24"/>
          <w:szCs w:val="24"/>
          <w:lang w:bidi="ru-RU"/>
        </w:rPr>
        <w:t>сведения о проведенных медицинских экспертизах, медицинских осмотрах и медицинских освидетельствованиях и их результаты;</w:t>
      </w:r>
    </w:p>
    <w:p w:rsidR="001E6313" w:rsidRPr="00507612" w:rsidRDefault="009514F9" w:rsidP="001E6313">
      <w:pPr>
        <w:widowControl w:val="0"/>
        <w:ind w:firstLine="709"/>
        <w:jc w:val="both"/>
        <w:rPr>
          <w:rFonts w:eastAsia="Calibri"/>
          <w:sz w:val="24"/>
          <w:szCs w:val="24"/>
          <w:lang w:bidi="ru-RU"/>
        </w:rPr>
      </w:pPr>
      <w:r w:rsidRPr="00507612">
        <w:rPr>
          <w:rFonts w:eastAsia="Calibri"/>
          <w:sz w:val="24"/>
          <w:szCs w:val="24"/>
          <w:lang w:bidi="ru-RU"/>
        </w:rPr>
        <w:t xml:space="preserve">21) </w:t>
      </w:r>
      <w:r w:rsidR="001E6313" w:rsidRPr="00507612">
        <w:rPr>
          <w:rFonts w:eastAsia="Calibri"/>
          <w:sz w:val="24"/>
          <w:szCs w:val="24"/>
          <w:lang w:bidi="ru-RU"/>
        </w:rPr>
        <w:t>примененные стандарты медицинской помощи;</w:t>
      </w:r>
    </w:p>
    <w:p w:rsidR="001E6313" w:rsidRPr="00507612" w:rsidRDefault="009514F9" w:rsidP="001E6313">
      <w:pPr>
        <w:widowControl w:val="0"/>
        <w:ind w:firstLine="709"/>
        <w:jc w:val="both"/>
        <w:rPr>
          <w:rFonts w:eastAsia="Calibri"/>
          <w:sz w:val="24"/>
          <w:szCs w:val="24"/>
          <w:lang w:bidi="ru-RU"/>
        </w:rPr>
      </w:pPr>
      <w:r w:rsidRPr="00507612">
        <w:rPr>
          <w:rFonts w:eastAsia="Calibri"/>
          <w:sz w:val="24"/>
          <w:szCs w:val="24"/>
          <w:lang w:bidi="ru-RU"/>
        </w:rPr>
        <w:t xml:space="preserve">22) </w:t>
      </w:r>
      <w:r w:rsidR="001E6313" w:rsidRPr="00507612">
        <w:rPr>
          <w:rFonts w:eastAsia="Calibri"/>
          <w:sz w:val="24"/>
          <w:szCs w:val="24"/>
          <w:lang w:bidi="ru-RU"/>
        </w:rPr>
        <w:t>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E6313" w:rsidRPr="00507612" w:rsidRDefault="00026921" w:rsidP="001E6313">
      <w:pPr>
        <w:widowControl w:val="0"/>
        <w:ind w:firstLine="709"/>
        <w:jc w:val="both"/>
        <w:rPr>
          <w:rFonts w:eastAsia="Calibri"/>
          <w:sz w:val="24"/>
          <w:szCs w:val="24"/>
          <w:lang w:bidi="ru-RU"/>
        </w:rPr>
      </w:pPr>
      <w:r w:rsidRPr="00507612">
        <w:rPr>
          <w:rFonts w:eastAsia="Calibri"/>
          <w:sz w:val="24"/>
          <w:szCs w:val="24"/>
          <w:lang w:bidi="ru-RU"/>
        </w:rPr>
        <w:t>4.2</w:t>
      </w:r>
      <w:r w:rsidR="001E6313" w:rsidRPr="00507612">
        <w:rPr>
          <w:rFonts w:eastAsia="Calibri"/>
          <w:sz w:val="24"/>
          <w:szCs w:val="24"/>
          <w:lang w:bidi="ru-RU"/>
        </w:rPr>
        <w:t>.3 заявители:</w:t>
      </w:r>
    </w:p>
    <w:p w:rsidR="001E6313" w:rsidRPr="00507612" w:rsidRDefault="009514F9" w:rsidP="001E6313">
      <w:pPr>
        <w:widowControl w:val="0"/>
        <w:ind w:firstLine="709"/>
        <w:jc w:val="both"/>
        <w:rPr>
          <w:rFonts w:eastAsia="Calibri"/>
          <w:sz w:val="24"/>
          <w:szCs w:val="24"/>
          <w:lang w:bidi="ru-RU"/>
        </w:rPr>
      </w:pPr>
      <w:r w:rsidRPr="00507612">
        <w:rPr>
          <w:rFonts w:eastAsia="Calibri"/>
          <w:sz w:val="24"/>
          <w:szCs w:val="24"/>
          <w:lang w:bidi="ru-RU"/>
        </w:rPr>
        <w:t xml:space="preserve">1) </w:t>
      </w:r>
      <w:r w:rsidR="001E6313" w:rsidRPr="00507612">
        <w:rPr>
          <w:rFonts w:eastAsia="Calibri"/>
          <w:sz w:val="24"/>
          <w:szCs w:val="24"/>
          <w:lang w:bidi="ru-RU"/>
        </w:rPr>
        <w:t>фамилия, имя, отчество;</w:t>
      </w:r>
    </w:p>
    <w:p w:rsidR="001E6313" w:rsidRPr="00507612" w:rsidRDefault="009514F9"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почтовый или электронный адрес.</w:t>
      </w:r>
    </w:p>
    <w:p w:rsidR="001E6313" w:rsidRPr="00507612" w:rsidRDefault="001E6313" w:rsidP="001E6313">
      <w:pPr>
        <w:widowControl w:val="0"/>
        <w:ind w:firstLine="709"/>
        <w:jc w:val="both"/>
        <w:rPr>
          <w:rFonts w:eastAsia="Calibri"/>
          <w:sz w:val="24"/>
          <w:szCs w:val="24"/>
          <w:lang w:bidi="ru-RU"/>
        </w:rPr>
      </w:pPr>
    </w:p>
    <w:p w:rsidR="001E6313" w:rsidRPr="00507612" w:rsidRDefault="009514F9" w:rsidP="001E6313">
      <w:pPr>
        <w:widowControl w:val="0"/>
        <w:ind w:firstLine="709"/>
        <w:jc w:val="both"/>
        <w:rPr>
          <w:rFonts w:eastAsia="Calibri"/>
          <w:b/>
          <w:sz w:val="24"/>
          <w:szCs w:val="24"/>
          <w:lang w:bidi="ru-RU"/>
        </w:rPr>
      </w:pPr>
      <w:r w:rsidRPr="00507612">
        <w:rPr>
          <w:rFonts w:eastAsia="Calibri"/>
          <w:b/>
          <w:sz w:val="24"/>
          <w:szCs w:val="24"/>
          <w:lang w:bidi="ru-RU"/>
        </w:rPr>
        <w:t xml:space="preserve">5. </w:t>
      </w:r>
      <w:r w:rsidR="001E6313" w:rsidRPr="00507612">
        <w:rPr>
          <w:rFonts w:eastAsia="Calibri"/>
          <w:b/>
          <w:sz w:val="24"/>
          <w:szCs w:val="24"/>
          <w:lang w:bidi="ru-RU"/>
        </w:rPr>
        <w:t>Порядок и условия обработки персональных данных</w:t>
      </w:r>
    </w:p>
    <w:p w:rsidR="001E6313" w:rsidRPr="00507612" w:rsidRDefault="009514F9" w:rsidP="001E6313">
      <w:pPr>
        <w:widowControl w:val="0"/>
        <w:ind w:firstLine="709"/>
        <w:jc w:val="both"/>
        <w:rPr>
          <w:rFonts w:eastAsia="Calibri"/>
          <w:b/>
          <w:bCs/>
          <w:sz w:val="24"/>
          <w:szCs w:val="24"/>
          <w:lang w:bidi="ru-RU"/>
        </w:rPr>
      </w:pPr>
      <w:r w:rsidRPr="00507612">
        <w:rPr>
          <w:rFonts w:eastAsia="Calibri"/>
          <w:b/>
          <w:bCs/>
          <w:sz w:val="24"/>
          <w:szCs w:val="24"/>
          <w:lang w:bidi="ru-RU"/>
        </w:rPr>
        <w:t xml:space="preserve">5.1 </w:t>
      </w:r>
      <w:r w:rsidR="001E6313" w:rsidRPr="00507612">
        <w:rPr>
          <w:rFonts w:eastAsia="Calibri"/>
          <w:b/>
          <w:bCs/>
          <w:sz w:val="24"/>
          <w:szCs w:val="24"/>
          <w:lang w:bidi="ru-RU"/>
        </w:rPr>
        <w:t>Принципы обработки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Обработка персональных данных осуществляется Учреждением в соответствии со следующими принципами: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обработка персональных данных осуществляется на законной и справедливой основе;</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обработке подлежат только персональные данные, которые отвечают целям их обработки;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 принимает необходимые меры</w:t>
      </w:r>
      <w:r w:rsidR="0002774A" w:rsidRPr="00507612">
        <w:rPr>
          <w:rFonts w:eastAsia="Calibri"/>
          <w:sz w:val="24"/>
          <w:szCs w:val="24"/>
          <w:lang w:bidi="ru-RU"/>
        </w:rPr>
        <w:t>,</w:t>
      </w:r>
      <w:r w:rsidRPr="00507612">
        <w:rPr>
          <w:rFonts w:eastAsia="Calibri"/>
          <w:sz w:val="24"/>
          <w:szCs w:val="24"/>
          <w:lang w:bidi="ru-RU"/>
        </w:rPr>
        <w:t xml:space="preserve"> либо обеспечивает их принятие по </w:t>
      </w:r>
      <w:r w:rsidR="0002774A" w:rsidRPr="00507612">
        <w:rPr>
          <w:rFonts w:eastAsia="Calibri"/>
          <w:sz w:val="24"/>
          <w:szCs w:val="24"/>
          <w:lang w:bidi="ru-RU"/>
        </w:rPr>
        <w:t xml:space="preserve">удалению или уточнению </w:t>
      </w:r>
      <w:r w:rsidR="00917F1B" w:rsidRPr="00507612">
        <w:rPr>
          <w:rFonts w:eastAsia="Calibri"/>
          <w:sz w:val="24"/>
          <w:szCs w:val="24"/>
          <w:lang w:bidi="ru-RU"/>
        </w:rPr>
        <w:t>неполных,</w:t>
      </w:r>
      <w:r w:rsidRPr="00507612">
        <w:rPr>
          <w:rFonts w:eastAsia="Calibri"/>
          <w:sz w:val="24"/>
          <w:szCs w:val="24"/>
          <w:lang w:bidi="ru-RU"/>
        </w:rPr>
        <w:t xml:space="preserve"> или неточных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хранение персональных данных осуществляется в форме, позволяющей определи</w:t>
      </w:r>
      <w:r w:rsidR="0002774A" w:rsidRPr="00507612">
        <w:rPr>
          <w:rFonts w:eastAsia="Calibri"/>
          <w:sz w:val="24"/>
          <w:szCs w:val="24"/>
          <w:lang w:bidi="ru-RU"/>
        </w:rPr>
        <w:t>ть субъекта персональных данных</w:t>
      </w:r>
      <w:r w:rsidRPr="00507612">
        <w:rPr>
          <w:rFonts w:eastAsia="Calibri"/>
          <w:sz w:val="24"/>
          <w:szCs w:val="24"/>
          <w:lang w:bidi="ru-RU"/>
        </w:rPr>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E6313" w:rsidRPr="00507612" w:rsidRDefault="009514F9" w:rsidP="001E6313">
      <w:pPr>
        <w:widowControl w:val="0"/>
        <w:ind w:firstLine="709"/>
        <w:jc w:val="both"/>
        <w:rPr>
          <w:rFonts w:eastAsia="Calibri"/>
          <w:b/>
          <w:sz w:val="24"/>
          <w:szCs w:val="24"/>
          <w:lang w:bidi="ru-RU"/>
        </w:rPr>
      </w:pPr>
      <w:r w:rsidRPr="00507612">
        <w:rPr>
          <w:rFonts w:eastAsia="Calibri"/>
          <w:b/>
          <w:sz w:val="24"/>
          <w:szCs w:val="24"/>
          <w:lang w:bidi="ru-RU"/>
        </w:rPr>
        <w:t xml:space="preserve">5.2 </w:t>
      </w:r>
      <w:r w:rsidR="001E6313" w:rsidRPr="00507612">
        <w:rPr>
          <w:rFonts w:eastAsia="Calibri"/>
          <w:b/>
          <w:sz w:val="24"/>
          <w:szCs w:val="24"/>
          <w:lang w:bidi="ru-RU"/>
        </w:rPr>
        <w:t>Условия обработки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1E6313" w:rsidRPr="00507612" w:rsidRDefault="009514F9" w:rsidP="009514F9">
      <w:pPr>
        <w:widowControl w:val="0"/>
        <w:ind w:firstLine="708"/>
        <w:jc w:val="both"/>
        <w:rPr>
          <w:rFonts w:eastAsia="Calibri"/>
          <w:b/>
          <w:iCs/>
          <w:sz w:val="24"/>
          <w:szCs w:val="24"/>
          <w:lang w:bidi="ru-RU"/>
        </w:rPr>
      </w:pPr>
      <w:r w:rsidRPr="00507612">
        <w:rPr>
          <w:rFonts w:eastAsia="Calibri"/>
          <w:b/>
          <w:iCs/>
          <w:sz w:val="24"/>
          <w:szCs w:val="24"/>
          <w:lang w:bidi="ru-RU"/>
        </w:rPr>
        <w:t xml:space="preserve">5.2.1 </w:t>
      </w:r>
      <w:r w:rsidR="001E6313" w:rsidRPr="00507612">
        <w:rPr>
          <w:rFonts w:eastAsia="Calibri"/>
          <w:b/>
          <w:iCs/>
          <w:sz w:val="24"/>
          <w:szCs w:val="24"/>
          <w:lang w:bidi="ru-RU"/>
        </w:rPr>
        <w:t>Условия обработки специальных категорий персональных данных</w:t>
      </w:r>
    </w:p>
    <w:p w:rsidR="001E6313" w:rsidRPr="00507612" w:rsidRDefault="001E6313" w:rsidP="0002774A">
      <w:pPr>
        <w:widowControl w:val="0"/>
        <w:ind w:firstLine="709"/>
        <w:jc w:val="both"/>
        <w:rPr>
          <w:rFonts w:eastAsia="Calibri"/>
          <w:sz w:val="24"/>
          <w:szCs w:val="24"/>
          <w:lang w:bidi="ru-RU"/>
        </w:rPr>
      </w:pPr>
      <w:r w:rsidRPr="00507612">
        <w:rPr>
          <w:rFonts w:eastAsia="Calibri"/>
          <w:sz w:val="24"/>
          <w:szCs w:val="24"/>
          <w:lang w:bidi="ru-RU"/>
        </w:rPr>
        <w:t>Обработка</w:t>
      </w:r>
      <w:r w:rsidRPr="00507612">
        <w:rPr>
          <w:rFonts w:eastAsia="Calibri"/>
          <w:sz w:val="24"/>
          <w:szCs w:val="24"/>
          <w:lang w:bidi="ru-RU"/>
        </w:rPr>
        <w:tab/>
        <w:t>специальных категорий персональных</w:t>
      </w:r>
      <w:r w:rsidRPr="00507612">
        <w:rPr>
          <w:rFonts w:eastAsia="Calibri"/>
          <w:sz w:val="24"/>
          <w:szCs w:val="24"/>
          <w:lang w:bidi="ru-RU"/>
        </w:rPr>
        <w:tab/>
        <w:t>данных,</w:t>
      </w:r>
      <w:r w:rsidR="00FD5D9C">
        <w:rPr>
          <w:rFonts w:eastAsia="Calibri"/>
          <w:sz w:val="24"/>
          <w:szCs w:val="24"/>
          <w:lang w:bidi="ru-RU"/>
        </w:rPr>
        <w:t xml:space="preserve"> </w:t>
      </w:r>
      <w:r w:rsidRPr="00507612">
        <w:rPr>
          <w:rFonts w:eastAsia="Calibri"/>
          <w:sz w:val="24"/>
          <w:szCs w:val="24"/>
          <w:lang w:bidi="ru-RU"/>
        </w:rPr>
        <w:t xml:space="preserve">касающихся </w:t>
      </w:r>
      <w:r w:rsidR="00B63445">
        <w:rPr>
          <w:rFonts w:eastAsia="Calibri"/>
          <w:sz w:val="24"/>
          <w:szCs w:val="24"/>
          <w:lang w:bidi="ru-RU"/>
        </w:rPr>
        <w:t>состояния здоровья учреждением производится.</w:t>
      </w:r>
    </w:p>
    <w:p w:rsidR="001E6313" w:rsidRPr="00507612" w:rsidRDefault="009514F9" w:rsidP="009514F9">
      <w:pPr>
        <w:widowControl w:val="0"/>
        <w:ind w:firstLine="708"/>
        <w:jc w:val="both"/>
        <w:rPr>
          <w:rFonts w:eastAsia="Calibri"/>
          <w:iCs/>
          <w:sz w:val="24"/>
          <w:szCs w:val="24"/>
          <w:lang w:bidi="ru-RU"/>
        </w:rPr>
      </w:pPr>
      <w:r w:rsidRPr="00507612">
        <w:rPr>
          <w:rFonts w:eastAsia="Calibri"/>
          <w:b/>
          <w:iCs/>
          <w:sz w:val="24"/>
          <w:szCs w:val="24"/>
          <w:lang w:bidi="ru-RU"/>
        </w:rPr>
        <w:t xml:space="preserve">5.2.2 </w:t>
      </w:r>
      <w:r w:rsidR="001E6313" w:rsidRPr="00507612">
        <w:rPr>
          <w:rFonts w:eastAsia="Calibri"/>
          <w:b/>
          <w:iCs/>
          <w:sz w:val="24"/>
          <w:szCs w:val="24"/>
          <w:lang w:bidi="ru-RU"/>
        </w:rPr>
        <w:t>Условия обработки биометрических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 xml:space="preserve">Обработка биометрических категорий персональных данных </w:t>
      </w:r>
      <w:r w:rsidR="00B63445">
        <w:rPr>
          <w:rFonts w:eastAsia="Calibri"/>
          <w:sz w:val="24"/>
          <w:szCs w:val="24"/>
          <w:lang w:bidi="ru-RU"/>
        </w:rPr>
        <w:t>учреждением не осуществляется.</w:t>
      </w:r>
    </w:p>
    <w:p w:rsidR="001E6313" w:rsidRPr="00507612" w:rsidRDefault="001E6313" w:rsidP="0002774A">
      <w:pPr>
        <w:widowControl w:val="0"/>
        <w:ind w:firstLine="709"/>
        <w:jc w:val="both"/>
        <w:rPr>
          <w:rFonts w:eastAsia="Calibri"/>
          <w:sz w:val="24"/>
          <w:szCs w:val="24"/>
          <w:lang w:bidi="ru-RU"/>
        </w:rPr>
      </w:pPr>
      <w:r w:rsidRPr="00507612">
        <w:rPr>
          <w:rFonts w:eastAsia="Calibri"/>
          <w:sz w:val="24"/>
          <w:szCs w:val="24"/>
          <w:lang w:bidi="ru-RU"/>
        </w:rPr>
        <w:t>при наличии согласия в письменной форме субъекта персональных</w:t>
      </w:r>
      <w:r w:rsidR="00FD5D9C">
        <w:rPr>
          <w:rFonts w:eastAsia="Calibri"/>
          <w:sz w:val="24"/>
          <w:szCs w:val="24"/>
          <w:lang w:bidi="ru-RU"/>
        </w:rPr>
        <w:t xml:space="preserve"> </w:t>
      </w:r>
      <w:r w:rsidRPr="00507612">
        <w:rPr>
          <w:rFonts w:eastAsia="Calibri"/>
          <w:sz w:val="24"/>
          <w:szCs w:val="24"/>
          <w:lang w:bidi="ru-RU"/>
        </w:rPr>
        <w:t>данных.</w:t>
      </w:r>
    </w:p>
    <w:p w:rsidR="001E6313" w:rsidRPr="00507612" w:rsidRDefault="009514F9" w:rsidP="009514F9">
      <w:pPr>
        <w:widowControl w:val="0"/>
        <w:ind w:left="709"/>
        <w:jc w:val="both"/>
        <w:rPr>
          <w:rFonts w:eastAsia="Calibri"/>
          <w:b/>
          <w:iCs/>
          <w:sz w:val="24"/>
          <w:szCs w:val="24"/>
          <w:lang w:bidi="ru-RU"/>
        </w:rPr>
      </w:pPr>
      <w:r w:rsidRPr="00507612">
        <w:rPr>
          <w:rFonts w:eastAsia="Calibri"/>
          <w:b/>
          <w:iCs/>
          <w:sz w:val="24"/>
          <w:szCs w:val="24"/>
          <w:lang w:bidi="ru-RU"/>
        </w:rPr>
        <w:t xml:space="preserve">5.2.3 </w:t>
      </w:r>
      <w:r w:rsidR="001E6313" w:rsidRPr="00507612">
        <w:rPr>
          <w:rFonts w:eastAsia="Calibri"/>
          <w:b/>
          <w:iCs/>
          <w:sz w:val="24"/>
          <w:szCs w:val="24"/>
          <w:lang w:bidi="ru-RU"/>
        </w:rPr>
        <w:t>Условия обработки иных категорий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Обработка иных категорий персональных данных осуществляется Учреждением с соблюдением следующих условий:</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w:t>
      </w:r>
    </w:p>
    <w:p w:rsidR="001E6313" w:rsidRPr="00507612" w:rsidRDefault="009514F9" w:rsidP="009514F9">
      <w:pPr>
        <w:widowControl w:val="0"/>
        <w:ind w:firstLine="708"/>
        <w:jc w:val="both"/>
        <w:rPr>
          <w:rFonts w:eastAsia="Calibri"/>
          <w:b/>
          <w:iCs/>
          <w:sz w:val="24"/>
          <w:szCs w:val="24"/>
          <w:lang w:bidi="ru-RU"/>
        </w:rPr>
      </w:pPr>
      <w:r w:rsidRPr="00507612">
        <w:rPr>
          <w:rFonts w:eastAsia="Calibri"/>
          <w:b/>
          <w:iCs/>
          <w:sz w:val="24"/>
          <w:szCs w:val="24"/>
          <w:lang w:bidi="ru-RU"/>
        </w:rPr>
        <w:t xml:space="preserve">5.2.4 </w:t>
      </w:r>
      <w:r w:rsidR="001E6313" w:rsidRPr="00507612">
        <w:rPr>
          <w:rFonts w:eastAsia="Calibri"/>
          <w:b/>
          <w:iCs/>
          <w:sz w:val="24"/>
          <w:szCs w:val="24"/>
          <w:lang w:bidi="ru-RU"/>
        </w:rPr>
        <w:t>Условия обработки персональных данных</w:t>
      </w:r>
      <w:r w:rsidR="001E6313" w:rsidRPr="00507612">
        <w:rPr>
          <w:rFonts w:eastAsia="Calibri"/>
          <w:b/>
          <w:sz w:val="24"/>
          <w:szCs w:val="24"/>
          <w:lang w:bidi="ru-RU"/>
        </w:rPr>
        <w:t xml:space="preserve">, </w:t>
      </w:r>
      <w:r w:rsidR="001E6313" w:rsidRPr="00507612">
        <w:rPr>
          <w:rFonts w:eastAsia="Calibri"/>
          <w:b/>
          <w:iCs/>
          <w:sz w:val="24"/>
          <w:szCs w:val="24"/>
          <w:lang w:bidi="ru-RU"/>
        </w:rPr>
        <w:t>разрешённых субъектом персональных данных для распространения</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Обработка персональных</w:t>
      </w:r>
      <w:r w:rsidRPr="00507612">
        <w:rPr>
          <w:rFonts w:eastAsia="Calibri"/>
          <w:sz w:val="24"/>
          <w:szCs w:val="24"/>
          <w:lang w:bidi="ru-RU"/>
        </w:rPr>
        <w:tab/>
        <w:t>данных, разрешенных субъектом персональных данных для распространения. Учреждением не производится.</w:t>
      </w:r>
    </w:p>
    <w:p w:rsidR="001E6313" w:rsidRPr="00507612" w:rsidRDefault="009514F9" w:rsidP="009514F9">
      <w:pPr>
        <w:widowControl w:val="0"/>
        <w:ind w:firstLine="708"/>
        <w:jc w:val="both"/>
        <w:rPr>
          <w:rFonts w:eastAsia="Calibri"/>
          <w:b/>
          <w:iCs/>
          <w:sz w:val="24"/>
          <w:szCs w:val="24"/>
          <w:lang w:bidi="ru-RU"/>
        </w:rPr>
      </w:pPr>
      <w:r w:rsidRPr="00507612">
        <w:rPr>
          <w:rFonts w:eastAsia="Calibri"/>
          <w:b/>
          <w:iCs/>
          <w:sz w:val="24"/>
          <w:szCs w:val="24"/>
          <w:lang w:bidi="ru-RU"/>
        </w:rPr>
        <w:t xml:space="preserve">5.2.5 </w:t>
      </w:r>
      <w:r w:rsidR="001E6313" w:rsidRPr="00507612">
        <w:rPr>
          <w:rFonts w:eastAsia="Calibri"/>
          <w:b/>
          <w:iCs/>
          <w:sz w:val="24"/>
          <w:szCs w:val="24"/>
          <w:lang w:bidi="ru-RU"/>
        </w:rPr>
        <w:t>Поручение обработки персональных данных</w:t>
      </w:r>
    </w:p>
    <w:p w:rsidR="001E6313" w:rsidRPr="00507612" w:rsidRDefault="0002774A" w:rsidP="0002774A">
      <w:pPr>
        <w:widowControl w:val="0"/>
        <w:ind w:firstLine="708"/>
        <w:jc w:val="both"/>
        <w:rPr>
          <w:rFonts w:eastAsia="Calibri"/>
          <w:sz w:val="24"/>
          <w:szCs w:val="24"/>
          <w:lang w:bidi="ru-RU"/>
        </w:rPr>
      </w:pPr>
      <w:r w:rsidRPr="00507612">
        <w:rPr>
          <w:rFonts w:eastAsia="Calibri"/>
          <w:sz w:val="24"/>
          <w:szCs w:val="24"/>
          <w:lang w:bidi="ru-RU"/>
        </w:rPr>
        <w:t xml:space="preserve">5.2.5.1 </w:t>
      </w:r>
      <w:r w:rsidR="001E6313" w:rsidRPr="00507612">
        <w:rPr>
          <w:rFonts w:eastAsia="Calibri"/>
          <w:sz w:val="24"/>
          <w:szCs w:val="24"/>
          <w:lang w:bidi="ru-RU"/>
        </w:rPr>
        <w:t>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1E6313" w:rsidRPr="00507612" w:rsidRDefault="0002774A" w:rsidP="0002774A">
      <w:pPr>
        <w:widowControl w:val="0"/>
        <w:jc w:val="both"/>
        <w:rPr>
          <w:rFonts w:eastAsia="Calibri"/>
          <w:sz w:val="24"/>
          <w:szCs w:val="24"/>
          <w:lang w:bidi="ru-RU"/>
        </w:rPr>
      </w:pPr>
      <w:r w:rsidRPr="00507612">
        <w:rPr>
          <w:rFonts w:eastAsia="Calibri"/>
          <w:sz w:val="24"/>
          <w:szCs w:val="24"/>
          <w:lang w:bidi="ru-RU"/>
        </w:rPr>
        <w:t xml:space="preserve">            5.2.5.2.</w:t>
      </w:r>
      <w:r w:rsidR="001E6313" w:rsidRPr="00507612">
        <w:rPr>
          <w:rFonts w:eastAsia="Calibri"/>
          <w:sz w:val="24"/>
          <w:szCs w:val="24"/>
          <w:lang w:bidi="ru-RU"/>
        </w:rPr>
        <w:t>Учреждение поручает обработку следующих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ОГКУ «Областное казначейство» (адрес: 432071. г. Ульяновск. 2-й</w:t>
      </w:r>
      <w:r w:rsidR="0002774A" w:rsidRPr="00507612">
        <w:rPr>
          <w:rFonts w:eastAsia="Calibri"/>
          <w:sz w:val="24"/>
          <w:szCs w:val="24"/>
          <w:lang w:bidi="ru-RU"/>
        </w:rPr>
        <w:t xml:space="preserve"> пер. Мира, д.27): Фамилию, имя,</w:t>
      </w:r>
      <w:r w:rsidRPr="00507612">
        <w:rPr>
          <w:rFonts w:eastAsia="Calibri"/>
          <w:sz w:val="24"/>
          <w:szCs w:val="24"/>
          <w:lang w:bidi="ru-RU"/>
        </w:rPr>
        <w:t xml:space="preserve"> отчество; дата и место рождения; контактный телефон; паспортные данные; адрес проживания; сведения о регистрации в Пенсионном фонде (номер страхового свидетельства); сведения о постановке на налоговый учет (ИНН): семейное, социальное, имущественное положение работника; профессия, специальность, занимаемая должность работника; сведения о трудовом и общем стаже; сведения о воинском учете; сведения о предыдущем месте работы; сведения о воинском учете; размер заработной платы; содержание трудового договора; анкеты; заявления; трудовая книжка; приказы по личному составу; рекомендации, характеристики; материалы аттестационных комиссий; документ об образовании, о квалификации или наличии специальных знаний при поступлении на работу, </w:t>
      </w:r>
      <w:r w:rsidRPr="00507612">
        <w:rPr>
          <w:rFonts w:eastAsia="Calibri"/>
          <w:sz w:val="24"/>
          <w:szCs w:val="24"/>
          <w:lang w:bidi="ru-RU"/>
        </w:rPr>
        <w:lastRenderedPageBreak/>
        <w:t>требующую специальных знаний или специальной подготовки: состав семьи: приказы о премиях, о присвоении квалификации (категории); о стимулирующих выплатах, о материальной помощи; лицевые счета работников: сведения о начисленных и уплаченных страховых взносах на обязательное медицинское страхование.</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5.2.5.3</w:t>
      </w:r>
      <w:r w:rsidRPr="00507612">
        <w:rPr>
          <w:rFonts w:eastAsia="Calibri"/>
          <w:sz w:val="24"/>
          <w:szCs w:val="24"/>
          <w:lang w:bidi="ru-RU"/>
        </w:rPr>
        <w:tab/>
        <w:t>Лицо, осуществляющее обработку персональных данных по поручению Учреждения, соблюдает принципы и правила обработки персональных данных, предусмотренные настоящей Политикой. В поручении Учреждения определены перечень действий (операций) с персональными данными</w:t>
      </w:r>
      <w:r w:rsidR="0002774A" w:rsidRPr="00507612">
        <w:rPr>
          <w:rFonts w:eastAsia="Calibri"/>
          <w:sz w:val="24"/>
          <w:szCs w:val="24"/>
          <w:lang w:bidi="ru-RU"/>
        </w:rPr>
        <w:t>,</w:t>
      </w:r>
      <w:r w:rsidRPr="00507612">
        <w:rPr>
          <w:rFonts w:eastAsia="Calibri"/>
          <w:sz w:val="24"/>
          <w:szCs w:val="24"/>
          <w:lang w:bidi="ru-RU"/>
        </w:rPr>
        <w:t xml:space="preserve">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5.2.5.4</w:t>
      </w:r>
      <w:r w:rsidRPr="00507612">
        <w:rPr>
          <w:rFonts w:eastAsia="Calibri"/>
          <w:sz w:val="24"/>
          <w:szCs w:val="24"/>
          <w:lang w:bidi="ru-RU"/>
        </w:rPr>
        <w:tab/>
        <w:t>При поручении обработки персональных данных другому лицу ответственность перед субъектом персональных данных за действия указанного лица несет Учреждение. Лицо, осуществляющее обработку персональных данных по поручению Учреждения, несет ответственность перед Учреждением.</w:t>
      </w:r>
    </w:p>
    <w:p w:rsidR="001E6313" w:rsidRPr="00507612" w:rsidRDefault="001E6313" w:rsidP="001E6313">
      <w:pPr>
        <w:widowControl w:val="0"/>
        <w:ind w:firstLine="709"/>
        <w:jc w:val="both"/>
        <w:rPr>
          <w:rFonts w:eastAsia="Calibri"/>
          <w:b/>
          <w:sz w:val="24"/>
          <w:szCs w:val="24"/>
        </w:rPr>
      </w:pPr>
      <w:r w:rsidRPr="00507612">
        <w:rPr>
          <w:rFonts w:eastAsia="Calibri"/>
          <w:b/>
          <w:sz w:val="24"/>
          <w:szCs w:val="24"/>
        </w:rPr>
        <w:t>5.2.6</w:t>
      </w:r>
      <w:r w:rsidRPr="00507612">
        <w:rPr>
          <w:rFonts w:eastAsia="Calibri"/>
          <w:b/>
          <w:sz w:val="24"/>
          <w:szCs w:val="24"/>
        </w:rPr>
        <w:tab/>
        <w:t>Передача персональных данных.</w:t>
      </w:r>
    </w:p>
    <w:p w:rsidR="001E6313" w:rsidRPr="00507612" w:rsidRDefault="001E6313" w:rsidP="009514F9">
      <w:pPr>
        <w:widowControl w:val="0"/>
        <w:ind w:firstLine="709"/>
        <w:jc w:val="both"/>
        <w:rPr>
          <w:rFonts w:eastAsia="Calibri"/>
          <w:sz w:val="24"/>
          <w:szCs w:val="24"/>
          <w:lang w:bidi="ru-RU"/>
        </w:rPr>
      </w:pPr>
      <w:r w:rsidRPr="00507612">
        <w:rPr>
          <w:rFonts w:eastAsia="Calibri"/>
          <w:sz w:val="24"/>
          <w:szCs w:val="24"/>
        </w:rPr>
        <w:t>5.2.6.1</w:t>
      </w:r>
      <w:r w:rsidRPr="00507612">
        <w:rPr>
          <w:rFonts w:eastAsia="Calibri"/>
          <w:sz w:val="24"/>
          <w:szCs w:val="24"/>
        </w:rPr>
        <w:tab/>
      </w:r>
      <w:r w:rsidRPr="00507612">
        <w:rPr>
          <w:rFonts w:eastAsia="Calibri"/>
          <w:sz w:val="24"/>
          <w:szCs w:val="24"/>
          <w:lang w:bidi="ru-RU"/>
        </w:rPr>
        <w:t>Учреждение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E6313" w:rsidRPr="00507612" w:rsidRDefault="009514F9" w:rsidP="001E6313">
      <w:pPr>
        <w:widowControl w:val="0"/>
        <w:ind w:firstLine="709"/>
        <w:jc w:val="both"/>
        <w:rPr>
          <w:rFonts w:eastAsia="Calibri"/>
          <w:b/>
          <w:sz w:val="24"/>
          <w:szCs w:val="24"/>
          <w:lang w:bidi="ru-RU"/>
        </w:rPr>
      </w:pPr>
      <w:r w:rsidRPr="00507612">
        <w:rPr>
          <w:rFonts w:eastAsia="Calibri"/>
          <w:b/>
          <w:sz w:val="24"/>
          <w:szCs w:val="24"/>
          <w:lang w:bidi="ru-RU"/>
        </w:rPr>
        <w:t xml:space="preserve">5.3 </w:t>
      </w:r>
      <w:r w:rsidR="001E6313" w:rsidRPr="00507612">
        <w:rPr>
          <w:rFonts w:eastAsia="Calibri"/>
          <w:b/>
          <w:sz w:val="24"/>
          <w:szCs w:val="24"/>
          <w:lang w:bidi="ru-RU"/>
        </w:rPr>
        <w:t>Конфиденциальность персональных данных</w:t>
      </w:r>
    </w:p>
    <w:p w:rsidR="001E6313" w:rsidRPr="00507612" w:rsidRDefault="001E6313" w:rsidP="009514F9">
      <w:pPr>
        <w:widowControl w:val="0"/>
        <w:ind w:firstLine="709"/>
        <w:jc w:val="both"/>
        <w:rPr>
          <w:rFonts w:eastAsia="Calibri"/>
          <w:sz w:val="24"/>
          <w:szCs w:val="24"/>
          <w:lang w:bidi="ru-RU"/>
        </w:rPr>
      </w:pPr>
      <w:r w:rsidRPr="00507612">
        <w:rPr>
          <w:rFonts w:eastAsia="Calibri"/>
          <w:sz w:val="24"/>
          <w:szCs w:val="24"/>
          <w:lang w:bidi="ru-RU"/>
        </w:rPr>
        <w:t>5.3.1</w:t>
      </w:r>
      <w:r w:rsidRPr="00507612">
        <w:rPr>
          <w:rFonts w:eastAsia="Calibri"/>
          <w:sz w:val="24"/>
          <w:szCs w:val="24"/>
          <w:lang w:bidi="ru-RU"/>
        </w:rPr>
        <w:tab/>
        <w:t>Сотрудники Учреждения,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E6313" w:rsidRPr="00507612" w:rsidRDefault="009514F9" w:rsidP="001E6313">
      <w:pPr>
        <w:widowControl w:val="0"/>
        <w:ind w:firstLine="709"/>
        <w:jc w:val="both"/>
        <w:rPr>
          <w:rFonts w:eastAsia="Calibri"/>
          <w:b/>
          <w:sz w:val="24"/>
          <w:szCs w:val="24"/>
          <w:lang w:bidi="ru-RU"/>
        </w:rPr>
      </w:pPr>
      <w:r w:rsidRPr="00507612">
        <w:rPr>
          <w:rFonts w:eastAsia="Calibri"/>
          <w:b/>
          <w:sz w:val="24"/>
          <w:szCs w:val="24"/>
          <w:lang w:bidi="ru-RU"/>
        </w:rPr>
        <w:t xml:space="preserve">5.4 </w:t>
      </w:r>
      <w:r w:rsidR="001E6313" w:rsidRPr="00507612">
        <w:rPr>
          <w:rFonts w:eastAsia="Calibri"/>
          <w:b/>
          <w:sz w:val="24"/>
          <w:szCs w:val="24"/>
          <w:lang w:bidi="ru-RU"/>
        </w:rPr>
        <w:t>Общедоступные источники персональных данных.</w:t>
      </w:r>
    </w:p>
    <w:p w:rsidR="001E6313" w:rsidRPr="00507612" w:rsidRDefault="001E6313" w:rsidP="009514F9">
      <w:pPr>
        <w:widowControl w:val="0"/>
        <w:ind w:firstLine="709"/>
        <w:jc w:val="both"/>
        <w:rPr>
          <w:rFonts w:eastAsia="Calibri"/>
          <w:sz w:val="24"/>
          <w:szCs w:val="24"/>
          <w:lang w:bidi="ru-RU"/>
        </w:rPr>
      </w:pPr>
      <w:r w:rsidRPr="00507612">
        <w:rPr>
          <w:rFonts w:eastAsia="Calibri"/>
          <w:sz w:val="24"/>
          <w:szCs w:val="24"/>
          <w:lang w:bidi="ru-RU"/>
        </w:rPr>
        <w:t>5.4.1.</w:t>
      </w:r>
      <w:r w:rsidRPr="00507612">
        <w:rPr>
          <w:rFonts w:eastAsia="Calibri"/>
          <w:sz w:val="24"/>
          <w:szCs w:val="24"/>
          <w:lang w:bidi="ru-RU"/>
        </w:rPr>
        <w:tab/>
        <w:t>Учреждение не создает общедоступные источники персональных данных.</w:t>
      </w:r>
    </w:p>
    <w:p w:rsidR="001E6313" w:rsidRPr="00507612" w:rsidRDefault="009514F9" w:rsidP="001E6313">
      <w:pPr>
        <w:widowControl w:val="0"/>
        <w:ind w:firstLine="709"/>
        <w:jc w:val="both"/>
        <w:rPr>
          <w:rFonts w:eastAsia="Calibri"/>
          <w:sz w:val="24"/>
          <w:szCs w:val="24"/>
          <w:lang w:bidi="ru-RU"/>
        </w:rPr>
      </w:pPr>
      <w:r w:rsidRPr="00507612">
        <w:rPr>
          <w:rFonts w:eastAsia="Calibri"/>
          <w:b/>
          <w:sz w:val="24"/>
          <w:szCs w:val="24"/>
          <w:lang w:bidi="ru-RU"/>
        </w:rPr>
        <w:t xml:space="preserve">5.5 </w:t>
      </w:r>
      <w:r w:rsidR="001E6313" w:rsidRPr="00507612">
        <w:rPr>
          <w:rFonts w:eastAsia="Calibri"/>
          <w:b/>
          <w:sz w:val="24"/>
          <w:szCs w:val="24"/>
          <w:lang w:bidi="ru-RU"/>
        </w:rPr>
        <w:t>Согласие субъекта персональных данных на обработку его персональных данных.</w:t>
      </w:r>
    </w:p>
    <w:p w:rsidR="001E6313" w:rsidRPr="00507612" w:rsidRDefault="001E6313" w:rsidP="00AF35D0">
      <w:pPr>
        <w:widowControl w:val="0"/>
        <w:numPr>
          <w:ilvl w:val="0"/>
          <w:numId w:val="1"/>
        </w:numPr>
        <w:ind w:firstLine="709"/>
        <w:jc w:val="both"/>
        <w:rPr>
          <w:rFonts w:eastAsia="Calibri"/>
          <w:sz w:val="24"/>
          <w:szCs w:val="24"/>
          <w:lang w:bidi="ru-RU"/>
        </w:rPr>
      </w:pPr>
      <w:r w:rsidRPr="00507612">
        <w:rPr>
          <w:rFonts w:eastAsia="Calibri"/>
          <w:sz w:val="24"/>
          <w:szCs w:val="24"/>
          <w:lang w:bidi="ru-RU"/>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E6313" w:rsidRPr="00507612" w:rsidRDefault="001E6313" w:rsidP="00AF35D0">
      <w:pPr>
        <w:widowControl w:val="0"/>
        <w:numPr>
          <w:ilvl w:val="0"/>
          <w:numId w:val="1"/>
        </w:numPr>
        <w:ind w:firstLine="709"/>
        <w:jc w:val="both"/>
        <w:rPr>
          <w:rFonts w:eastAsia="Calibri"/>
          <w:sz w:val="24"/>
          <w:szCs w:val="24"/>
          <w:lang w:bidi="ru-RU"/>
        </w:rPr>
      </w:pPr>
      <w:r w:rsidRPr="00507612">
        <w:rPr>
          <w:rFonts w:eastAsia="Calibri"/>
          <w:sz w:val="24"/>
          <w:szCs w:val="24"/>
          <w:lang w:bidi="ru-RU"/>
        </w:rPr>
        <w:t>Субъект персональных данных принимает решение о предоставлении его персональных данных и даст согласие на их обработку свободно, своей волей и в своем интересе. Согласие на обработку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1E6313" w:rsidRPr="00507612" w:rsidRDefault="001E6313" w:rsidP="00AF35D0">
      <w:pPr>
        <w:widowControl w:val="0"/>
        <w:numPr>
          <w:ilvl w:val="0"/>
          <w:numId w:val="1"/>
        </w:numPr>
        <w:ind w:firstLine="709"/>
        <w:jc w:val="both"/>
        <w:rPr>
          <w:rFonts w:eastAsia="Calibri"/>
          <w:sz w:val="24"/>
          <w:szCs w:val="24"/>
          <w:lang w:bidi="ru-RU"/>
        </w:rPr>
      </w:pPr>
      <w:r w:rsidRPr="00507612">
        <w:rPr>
          <w:rFonts w:eastAsia="Calibri"/>
          <w:sz w:val="24"/>
          <w:szCs w:val="24"/>
          <w:lang w:bidi="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Учреждение.</w:t>
      </w:r>
    </w:p>
    <w:p w:rsidR="001E6313" w:rsidRPr="00507612" w:rsidRDefault="001E6313" w:rsidP="00AF35D0">
      <w:pPr>
        <w:widowControl w:val="0"/>
        <w:numPr>
          <w:ilvl w:val="0"/>
          <w:numId w:val="1"/>
        </w:numPr>
        <w:ind w:firstLine="709"/>
        <w:jc w:val="both"/>
        <w:rPr>
          <w:rFonts w:eastAsia="Calibri"/>
          <w:sz w:val="24"/>
          <w:szCs w:val="24"/>
          <w:lang w:bidi="ru-RU"/>
        </w:rPr>
      </w:pPr>
      <w:r w:rsidRPr="00507612">
        <w:rPr>
          <w:rFonts w:eastAsia="Calibri"/>
          <w:sz w:val="24"/>
          <w:szCs w:val="24"/>
          <w:lang w:bidi="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 xml:space="preserve">2) фамилию, имя, отчество, адрес представителя субъекта персональных данных, </w:t>
      </w:r>
      <w:r w:rsidRPr="00507612">
        <w:rPr>
          <w:rFonts w:eastAsia="Calibri"/>
          <w:sz w:val="24"/>
          <w:szCs w:val="24"/>
          <w:lang w:bidi="ru-RU"/>
        </w:rPr>
        <w:lastRenderedPageBreak/>
        <w:t>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3) наименование или фамилию, имя, отчество и адрес оператора, получающего согласие субъекта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4) цель обработки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 перечень персональных данных, на обработку которых дается согласие субъекта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9) подпись субъекта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5.5.5.</w:t>
      </w:r>
      <w:r w:rsidRPr="00507612">
        <w:rPr>
          <w:rFonts w:eastAsia="Calibri"/>
          <w:sz w:val="24"/>
          <w:szCs w:val="24"/>
          <w:lang w:bidi="ru-RU"/>
        </w:rPr>
        <w:tab/>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5.5.6.</w:t>
      </w:r>
      <w:r w:rsidRPr="00507612">
        <w:rPr>
          <w:rFonts w:eastAsia="Calibri"/>
          <w:sz w:val="24"/>
          <w:szCs w:val="24"/>
          <w:lang w:bidi="ru-RU"/>
        </w:rPr>
        <w:tab/>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E6313" w:rsidRPr="00507612" w:rsidRDefault="001E6313" w:rsidP="00AF35D0">
      <w:pPr>
        <w:widowControl w:val="0"/>
        <w:numPr>
          <w:ilvl w:val="0"/>
          <w:numId w:val="2"/>
        </w:numPr>
        <w:ind w:firstLine="709"/>
        <w:jc w:val="both"/>
        <w:rPr>
          <w:rFonts w:eastAsia="Calibri"/>
          <w:sz w:val="24"/>
          <w:szCs w:val="24"/>
          <w:lang w:bidi="ru-RU"/>
        </w:rPr>
      </w:pPr>
      <w:r w:rsidRPr="00507612">
        <w:rPr>
          <w:rFonts w:eastAsia="Calibri"/>
          <w:sz w:val="24"/>
          <w:szCs w:val="24"/>
          <w:lang w:bidi="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6313" w:rsidRPr="00507612" w:rsidRDefault="001E6313" w:rsidP="00AF35D0">
      <w:pPr>
        <w:widowControl w:val="0"/>
        <w:numPr>
          <w:ilvl w:val="0"/>
          <w:numId w:val="2"/>
        </w:numPr>
        <w:ind w:firstLine="709"/>
        <w:jc w:val="both"/>
        <w:rPr>
          <w:rFonts w:eastAsia="Calibri"/>
          <w:sz w:val="24"/>
          <w:szCs w:val="24"/>
          <w:lang w:bidi="ru-RU"/>
        </w:rPr>
      </w:pPr>
      <w:r w:rsidRPr="00507612">
        <w:rPr>
          <w:rFonts w:eastAsia="Calibri"/>
          <w:sz w:val="24"/>
          <w:szCs w:val="24"/>
          <w:lang w:bidi="ru-RU"/>
        </w:rPr>
        <w:t>Персональные данные могут быть получены Учреждением от лица, не являющегося субъектом персональных данных, при условии предоставления Учреждению подтверждения наличия альтернативных условий обработки информации.</w:t>
      </w:r>
    </w:p>
    <w:p w:rsidR="001E6313" w:rsidRPr="00507612" w:rsidRDefault="001E6313" w:rsidP="00AF35D0">
      <w:pPr>
        <w:pStyle w:val="a8"/>
        <w:widowControl w:val="0"/>
        <w:numPr>
          <w:ilvl w:val="1"/>
          <w:numId w:val="12"/>
        </w:numPr>
        <w:jc w:val="both"/>
        <w:rPr>
          <w:rFonts w:eastAsia="Calibri"/>
          <w:b/>
          <w:bCs/>
          <w:sz w:val="24"/>
          <w:szCs w:val="24"/>
          <w:lang w:bidi="ru-RU"/>
        </w:rPr>
      </w:pPr>
      <w:bookmarkStart w:id="3" w:name="bookmark12"/>
      <w:r w:rsidRPr="00507612">
        <w:rPr>
          <w:rFonts w:eastAsia="Calibri"/>
          <w:b/>
          <w:bCs/>
          <w:sz w:val="24"/>
          <w:szCs w:val="24"/>
          <w:lang w:bidi="ru-RU"/>
        </w:rPr>
        <w:t>Трансграничная передача персональных данных</w:t>
      </w:r>
      <w:bookmarkEnd w:id="3"/>
    </w:p>
    <w:p w:rsidR="001E6313" w:rsidRPr="00507612" w:rsidRDefault="000C2890" w:rsidP="009514F9">
      <w:pPr>
        <w:widowControl w:val="0"/>
        <w:ind w:firstLine="708"/>
        <w:jc w:val="both"/>
        <w:rPr>
          <w:rFonts w:eastAsia="Calibri"/>
          <w:sz w:val="24"/>
          <w:szCs w:val="24"/>
          <w:lang w:bidi="ru-RU"/>
        </w:rPr>
      </w:pPr>
      <w:r w:rsidRPr="00507612">
        <w:rPr>
          <w:rFonts w:eastAsia="Calibri"/>
          <w:sz w:val="24"/>
          <w:szCs w:val="24"/>
          <w:lang w:bidi="ru-RU"/>
        </w:rPr>
        <w:t xml:space="preserve">5.6.1 </w:t>
      </w:r>
      <w:r w:rsidR="001E6313" w:rsidRPr="00507612">
        <w:rPr>
          <w:rFonts w:eastAsia="Calibri"/>
          <w:sz w:val="24"/>
          <w:szCs w:val="24"/>
          <w:lang w:bidi="ru-RU"/>
        </w:rPr>
        <w:t>Трансграничная передача персональных данных Учреждением не осуществляется.</w:t>
      </w:r>
    </w:p>
    <w:p w:rsidR="001E6313" w:rsidRPr="00507612" w:rsidRDefault="009514F9" w:rsidP="001E6313">
      <w:pPr>
        <w:widowControl w:val="0"/>
        <w:ind w:firstLine="709"/>
        <w:jc w:val="both"/>
        <w:rPr>
          <w:rFonts w:eastAsia="Calibri"/>
          <w:b/>
          <w:sz w:val="24"/>
          <w:szCs w:val="24"/>
          <w:lang w:bidi="ru-RU"/>
        </w:rPr>
      </w:pPr>
      <w:r w:rsidRPr="00507612">
        <w:rPr>
          <w:rFonts w:eastAsia="Calibri"/>
          <w:b/>
          <w:sz w:val="24"/>
          <w:szCs w:val="24"/>
          <w:lang w:bidi="ru-RU"/>
        </w:rPr>
        <w:t xml:space="preserve">5.7 </w:t>
      </w:r>
      <w:r w:rsidR="001E6313" w:rsidRPr="00507612">
        <w:rPr>
          <w:rFonts w:eastAsia="Calibri"/>
          <w:b/>
          <w:sz w:val="24"/>
          <w:szCs w:val="24"/>
          <w:lang w:bidi="ru-RU"/>
        </w:rPr>
        <w:t>Обработка персональных данных, осуществляемая без использования средств автоматизации</w:t>
      </w:r>
    </w:p>
    <w:p w:rsidR="001E6313" w:rsidRPr="00507612" w:rsidRDefault="001E6313" w:rsidP="001E6313">
      <w:pPr>
        <w:widowControl w:val="0"/>
        <w:ind w:firstLine="709"/>
        <w:jc w:val="both"/>
        <w:rPr>
          <w:rFonts w:eastAsia="Calibri"/>
          <w:b/>
          <w:i/>
          <w:iCs/>
          <w:sz w:val="24"/>
          <w:szCs w:val="24"/>
          <w:lang w:bidi="ru-RU"/>
        </w:rPr>
      </w:pPr>
      <w:r w:rsidRPr="00507612">
        <w:rPr>
          <w:rFonts w:eastAsia="Calibri"/>
          <w:b/>
          <w:sz w:val="24"/>
          <w:szCs w:val="24"/>
          <w:lang w:bidi="ru-RU"/>
        </w:rPr>
        <w:t>5.7.1.</w:t>
      </w:r>
      <w:r w:rsidRPr="00507612">
        <w:rPr>
          <w:rFonts w:eastAsia="Calibri"/>
          <w:b/>
          <w:sz w:val="24"/>
          <w:szCs w:val="24"/>
          <w:lang w:bidi="ru-RU"/>
        </w:rPr>
        <w:tab/>
      </w:r>
      <w:r w:rsidRPr="00507612">
        <w:rPr>
          <w:rFonts w:eastAsia="Calibri"/>
          <w:b/>
          <w:iCs/>
          <w:sz w:val="24"/>
          <w:szCs w:val="24"/>
          <w:lang w:bidi="ru-RU"/>
        </w:rPr>
        <w:t>Общие положения</w:t>
      </w:r>
    </w:p>
    <w:p w:rsidR="001E6313" w:rsidRPr="00507612" w:rsidRDefault="000C2890" w:rsidP="000C2890">
      <w:pPr>
        <w:widowControl w:val="0"/>
        <w:ind w:firstLine="708"/>
        <w:jc w:val="both"/>
        <w:rPr>
          <w:rFonts w:eastAsia="Calibri"/>
          <w:sz w:val="24"/>
          <w:szCs w:val="24"/>
          <w:lang w:bidi="ru-RU"/>
        </w:rPr>
      </w:pPr>
      <w:r w:rsidRPr="00507612">
        <w:rPr>
          <w:rFonts w:eastAsia="Calibri"/>
          <w:sz w:val="24"/>
          <w:szCs w:val="24"/>
          <w:lang w:bidi="ru-RU"/>
        </w:rPr>
        <w:t xml:space="preserve">5.7.1.1 </w:t>
      </w:r>
      <w:r w:rsidR="001E6313" w:rsidRPr="00507612">
        <w:rPr>
          <w:rFonts w:eastAsia="Calibri"/>
          <w:sz w:val="24"/>
          <w:szCs w:val="24"/>
          <w:lang w:bidi="ru-RU"/>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E6313" w:rsidRPr="00507612" w:rsidRDefault="001E6313" w:rsidP="001E6313">
      <w:pPr>
        <w:widowControl w:val="0"/>
        <w:ind w:firstLine="709"/>
        <w:jc w:val="both"/>
        <w:rPr>
          <w:rFonts w:eastAsia="Calibri"/>
          <w:b/>
          <w:sz w:val="24"/>
          <w:szCs w:val="24"/>
          <w:lang w:bidi="ru-RU"/>
        </w:rPr>
      </w:pPr>
      <w:r w:rsidRPr="00507612">
        <w:rPr>
          <w:rFonts w:eastAsia="Calibri"/>
          <w:b/>
          <w:sz w:val="24"/>
          <w:szCs w:val="24"/>
          <w:lang w:bidi="ru-RU"/>
        </w:rPr>
        <w:t>5.7.2. Особенности организации обработки персональных данных, осуществляемой без использования средств автоматизации</w:t>
      </w:r>
    </w:p>
    <w:p w:rsidR="001E6313" w:rsidRPr="00507612" w:rsidRDefault="000C2890" w:rsidP="001E6313">
      <w:pPr>
        <w:widowControl w:val="0"/>
        <w:ind w:firstLine="709"/>
        <w:jc w:val="both"/>
        <w:rPr>
          <w:rFonts w:eastAsia="Calibri"/>
          <w:sz w:val="24"/>
          <w:szCs w:val="24"/>
          <w:lang w:bidi="ru-RU"/>
        </w:rPr>
      </w:pPr>
      <w:r w:rsidRPr="00507612">
        <w:rPr>
          <w:rFonts w:eastAsia="Calibri"/>
          <w:sz w:val="24"/>
          <w:szCs w:val="24"/>
          <w:lang w:bidi="ru-RU"/>
        </w:rPr>
        <w:t xml:space="preserve">5.7.2.1 </w:t>
      </w:r>
      <w:r w:rsidR="001E6313" w:rsidRPr="00507612">
        <w:rPr>
          <w:rFonts w:eastAsia="Calibri"/>
          <w:sz w:val="24"/>
          <w:szCs w:val="24"/>
          <w:lang w:bidi="ru-RU"/>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E6313" w:rsidRPr="00507612" w:rsidRDefault="000C2890" w:rsidP="001E6313">
      <w:pPr>
        <w:widowControl w:val="0"/>
        <w:ind w:firstLine="709"/>
        <w:jc w:val="both"/>
        <w:rPr>
          <w:rFonts w:eastAsia="Calibri"/>
          <w:sz w:val="24"/>
          <w:szCs w:val="24"/>
          <w:lang w:bidi="ru-RU"/>
        </w:rPr>
      </w:pPr>
      <w:r w:rsidRPr="00507612">
        <w:rPr>
          <w:rFonts w:eastAsia="Calibri"/>
          <w:sz w:val="24"/>
          <w:szCs w:val="24"/>
          <w:lang w:bidi="ru-RU"/>
        </w:rPr>
        <w:t xml:space="preserve">5.7.2.2 </w:t>
      </w:r>
      <w:r w:rsidR="001E6313" w:rsidRPr="00507612">
        <w:rPr>
          <w:rFonts w:eastAsia="Calibri"/>
          <w:sz w:val="24"/>
          <w:szCs w:val="24"/>
          <w:lang w:bidi="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w:t>
      </w:r>
      <w:r w:rsidR="001E6313" w:rsidRPr="00507612">
        <w:rPr>
          <w:rFonts w:eastAsia="Calibri"/>
          <w:sz w:val="24"/>
          <w:szCs w:val="24"/>
          <w:lang w:bidi="ru-RU"/>
        </w:rPr>
        <w:lastRenderedPageBreak/>
        <w:t>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1E6313" w:rsidRPr="00507612" w:rsidRDefault="000C2890" w:rsidP="001E6313">
      <w:pPr>
        <w:widowControl w:val="0"/>
        <w:ind w:firstLine="709"/>
        <w:jc w:val="both"/>
        <w:rPr>
          <w:rFonts w:eastAsia="Calibri"/>
          <w:sz w:val="24"/>
          <w:szCs w:val="24"/>
          <w:lang w:bidi="ru-RU"/>
        </w:rPr>
      </w:pPr>
      <w:r w:rsidRPr="00507612">
        <w:rPr>
          <w:rFonts w:eastAsia="Calibri"/>
          <w:sz w:val="24"/>
          <w:szCs w:val="24"/>
          <w:lang w:bidi="ru-RU"/>
        </w:rPr>
        <w:t xml:space="preserve">5.7.2.3 </w:t>
      </w:r>
      <w:r w:rsidR="001E6313" w:rsidRPr="00507612">
        <w:rPr>
          <w:rFonts w:eastAsia="Calibri"/>
          <w:sz w:val="24"/>
          <w:szCs w:val="24"/>
          <w:lang w:bidi="ru-RU"/>
        </w:rPr>
        <w:t>Лица, осуществляющие обработку персональных данных без использования средств автоматизации (в том числе сотрудники Учреждения или лица, осуществляющие такую обработку по договору с Учреждением),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rsidR="001E6313" w:rsidRPr="00507612" w:rsidRDefault="000C2890" w:rsidP="000C2890">
      <w:pPr>
        <w:widowControl w:val="0"/>
        <w:ind w:firstLine="708"/>
        <w:jc w:val="both"/>
        <w:rPr>
          <w:rFonts w:eastAsia="Calibri"/>
          <w:sz w:val="24"/>
          <w:szCs w:val="24"/>
          <w:lang w:bidi="ru-RU"/>
        </w:rPr>
      </w:pPr>
      <w:r w:rsidRPr="00507612">
        <w:rPr>
          <w:rFonts w:eastAsia="Calibri"/>
          <w:sz w:val="24"/>
          <w:szCs w:val="24"/>
          <w:lang w:bidi="ru-RU"/>
        </w:rPr>
        <w:t xml:space="preserve">5.7.2.4 </w:t>
      </w:r>
      <w:r w:rsidR="001E6313" w:rsidRPr="00507612">
        <w:rPr>
          <w:rFonts w:eastAsia="Calibri"/>
          <w:sz w:val="24"/>
          <w:szCs w:val="24"/>
          <w:lang w:bidi="ru-RU"/>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1E6313" w:rsidRPr="00507612" w:rsidRDefault="000C2890" w:rsidP="001E6313">
      <w:pPr>
        <w:widowControl w:val="0"/>
        <w:ind w:firstLine="709"/>
        <w:jc w:val="both"/>
        <w:rPr>
          <w:rFonts w:eastAsia="Calibri"/>
          <w:sz w:val="24"/>
          <w:szCs w:val="24"/>
          <w:lang w:bidi="ru-RU"/>
        </w:rPr>
      </w:pPr>
      <w:r w:rsidRPr="00507612">
        <w:rPr>
          <w:rFonts w:eastAsia="Calibri"/>
          <w:sz w:val="24"/>
          <w:szCs w:val="24"/>
          <w:lang w:bidi="ru-RU"/>
        </w:rPr>
        <w:t xml:space="preserve">а) </w:t>
      </w:r>
      <w:r w:rsidR="001E6313" w:rsidRPr="00507612">
        <w:rPr>
          <w:rFonts w:eastAsia="Calibri"/>
          <w:sz w:val="24"/>
          <w:szCs w:val="24"/>
          <w:lang w:bidi="ru-RU"/>
        </w:rPr>
        <w:t>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Учреждением способов обработки персональных данных;</w:t>
      </w:r>
    </w:p>
    <w:p w:rsidR="001E6313" w:rsidRPr="00507612" w:rsidRDefault="000C2890" w:rsidP="001E6313">
      <w:pPr>
        <w:widowControl w:val="0"/>
        <w:ind w:firstLine="709"/>
        <w:jc w:val="both"/>
        <w:rPr>
          <w:rFonts w:eastAsia="Calibri"/>
          <w:sz w:val="24"/>
          <w:szCs w:val="24"/>
          <w:lang w:bidi="ru-RU"/>
        </w:rPr>
      </w:pPr>
      <w:r w:rsidRPr="00507612">
        <w:rPr>
          <w:rFonts w:eastAsia="Calibri"/>
          <w:sz w:val="24"/>
          <w:szCs w:val="24"/>
          <w:lang w:bidi="ru-RU"/>
        </w:rPr>
        <w:t xml:space="preserve">б) </w:t>
      </w:r>
      <w:r w:rsidR="001E6313" w:rsidRPr="00507612">
        <w:rPr>
          <w:rFonts w:eastAsia="Calibri"/>
          <w:sz w:val="24"/>
          <w:szCs w:val="24"/>
          <w:lang w:bidi="ru-RU"/>
        </w:rPr>
        <w:t>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E6313" w:rsidRPr="00507612" w:rsidRDefault="000C2890" w:rsidP="001E6313">
      <w:pPr>
        <w:widowControl w:val="0"/>
        <w:ind w:firstLine="709"/>
        <w:jc w:val="both"/>
        <w:rPr>
          <w:rFonts w:eastAsia="Calibri"/>
          <w:sz w:val="24"/>
          <w:szCs w:val="24"/>
          <w:lang w:bidi="ru-RU"/>
        </w:rPr>
      </w:pPr>
      <w:r w:rsidRPr="00507612">
        <w:rPr>
          <w:rFonts w:eastAsia="Calibri"/>
          <w:sz w:val="24"/>
          <w:szCs w:val="24"/>
          <w:lang w:bidi="ru-RU"/>
        </w:rPr>
        <w:t xml:space="preserve">в) </w:t>
      </w:r>
      <w:r w:rsidR="001E6313" w:rsidRPr="00507612">
        <w:rPr>
          <w:rFonts w:eastAsia="Calibri"/>
          <w:sz w:val="24"/>
          <w:szCs w:val="24"/>
          <w:lang w:bidi="ru-RU"/>
        </w:rPr>
        <w:t>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0634E" w:rsidRPr="00507612" w:rsidRDefault="000C2890" w:rsidP="00F0634E">
      <w:pPr>
        <w:widowControl w:val="0"/>
        <w:ind w:firstLine="709"/>
        <w:jc w:val="both"/>
        <w:rPr>
          <w:rFonts w:eastAsia="Calibri"/>
          <w:sz w:val="24"/>
          <w:szCs w:val="24"/>
          <w:lang w:bidi="ru-RU"/>
        </w:rPr>
      </w:pPr>
      <w:r w:rsidRPr="00507612">
        <w:rPr>
          <w:rFonts w:eastAsia="Calibri"/>
          <w:sz w:val="24"/>
          <w:szCs w:val="24"/>
          <w:lang w:bidi="ru-RU"/>
        </w:rPr>
        <w:t xml:space="preserve">г) </w:t>
      </w:r>
      <w:r w:rsidR="001E6313" w:rsidRPr="00507612">
        <w:rPr>
          <w:rFonts w:eastAsia="Calibri"/>
          <w:sz w:val="24"/>
          <w:szCs w:val="24"/>
          <w:lang w:bidi="ru-RU"/>
        </w:rPr>
        <w:t>типовая форма исключает объединение нолей, предназначенных для внесения персональных данных, цели обработки которых заведомо не совместимы.</w:t>
      </w:r>
    </w:p>
    <w:p w:rsidR="001E6313" w:rsidRPr="00507612" w:rsidRDefault="00F0634E" w:rsidP="00F0634E">
      <w:pPr>
        <w:widowControl w:val="0"/>
        <w:ind w:firstLine="709"/>
        <w:jc w:val="both"/>
        <w:rPr>
          <w:rFonts w:eastAsia="Calibri"/>
          <w:sz w:val="24"/>
          <w:szCs w:val="24"/>
          <w:lang w:bidi="ru-RU"/>
        </w:rPr>
      </w:pPr>
      <w:r w:rsidRPr="00507612">
        <w:rPr>
          <w:rFonts w:eastAsia="Calibri"/>
          <w:sz w:val="24"/>
          <w:szCs w:val="24"/>
          <w:lang w:bidi="ru-RU"/>
        </w:rPr>
        <w:t xml:space="preserve">5.7.2.5 </w:t>
      </w:r>
      <w:r w:rsidR="001E6313" w:rsidRPr="00507612">
        <w:rPr>
          <w:rFonts w:eastAsia="Calibri"/>
          <w:sz w:val="24"/>
          <w:szCs w:val="24"/>
          <w:lang w:bidi="ru-RU"/>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Учреждение, или в иных аналогичных целях, соблюдаются следующие условия:</w:t>
      </w:r>
    </w:p>
    <w:p w:rsidR="001E6313" w:rsidRPr="00507612" w:rsidRDefault="001E6313" w:rsidP="00F0634E">
      <w:pPr>
        <w:widowControl w:val="0"/>
        <w:ind w:firstLine="709"/>
        <w:jc w:val="both"/>
        <w:rPr>
          <w:rFonts w:eastAsia="Calibri"/>
          <w:sz w:val="24"/>
          <w:szCs w:val="24"/>
          <w:lang w:bidi="ru-RU"/>
        </w:rPr>
      </w:pPr>
      <w:r w:rsidRPr="00507612">
        <w:rPr>
          <w:rFonts w:eastAsia="Calibri"/>
          <w:sz w:val="24"/>
          <w:szCs w:val="24"/>
          <w:lang w:bidi="ru-RU"/>
        </w:rPr>
        <w:t>а) необходимость ведения такого журнала (реестра, книги) предусмотрена актом Учреждения,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w:t>
      </w:r>
      <w:r w:rsidR="00AF1217">
        <w:rPr>
          <w:rFonts w:eastAsia="Calibri"/>
          <w:sz w:val="24"/>
          <w:szCs w:val="24"/>
          <w:lang w:bidi="ru-RU"/>
        </w:rPr>
        <w:t xml:space="preserve"> </w:t>
      </w:r>
      <w:r w:rsidRPr="00507612">
        <w:rPr>
          <w:rFonts w:eastAsia="Calibri"/>
          <w:sz w:val="24"/>
          <w:szCs w:val="24"/>
          <w:lang w:bidi="ru-RU"/>
        </w:rPr>
        <w:t>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Учреждение, без подтверждения подлинности персональных данных, сообщенных субъектом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б) копирование содержащейся в таких журналах (реестрах, книгах) информации не допускается;</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Учреждение.</w:t>
      </w:r>
    </w:p>
    <w:p w:rsidR="001E6313" w:rsidRPr="00507612" w:rsidRDefault="001E6313" w:rsidP="001E6313">
      <w:pPr>
        <w:widowControl w:val="0"/>
        <w:ind w:firstLine="709"/>
        <w:jc w:val="both"/>
        <w:rPr>
          <w:rFonts w:eastAsia="Calibri"/>
          <w:sz w:val="24"/>
          <w:szCs w:val="24"/>
          <w:lang w:bidi="ru-RU"/>
        </w:rPr>
      </w:pPr>
      <w:r w:rsidRPr="00507612">
        <w:rPr>
          <w:rFonts w:eastAsia="Calibri"/>
          <w:iCs/>
          <w:sz w:val="24"/>
          <w:szCs w:val="24"/>
          <w:lang w:bidi="ru-RU"/>
        </w:rPr>
        <w:t>5.7.2.6</w:t>
      </w:r>
      <w:r w:rsidRPr="00507612">
        <w:rPr>
          <w:rFonts w:eastAsia="Calibri"/>
          <w:i/>
          <w:iCs/>
          <w:sz w:val="24"/>
          <w:szCs w:val="24"/>
          <w:lang w:bidi="ru-RU"/>
        </w:rPr>
        <w:t>.</w:t>
      </w:r>
      <w:r w:rsidRPr="00507612">
        <w:rPr>
          <w:rFonts w:eastAsia="Calibri"/>
          <w:sz w:val="24"/>
          <w:szCs w:val="24"/>
          <w:lang w:bidi="ru-RU"/>
        </w:rPr>
        <w:t xml:space="preserve"> При несовместимости целей обработки персональных данных, зафиксированных на одном материальном носителе, если материальный носитель не </w:t>
      </w:r>
      <w:r w:rsidRPr="00507612">
        <w:rPr>
          <w:rFonts w:eastAsia="Calibri"/>
          <w:sz w:val="24"/>
          <w:szCs w:val="24"/>
          <w:lang w:bidi="ru-RU"/>
        </w:rPr>
        <w:lastRenderedPageBreak/>
        <w:t>позволяет осуществлять обработку персональных данных отдельно от других</w:t>
      </w:r>
      <w:r w:rsidR="00F0634E" w:rsidRPr="00507612">
        <w:rPr>
          <w:rFonts w:eastAsia="Calibri"/>
          <w:sz w:val="24"/>
          <w:szCs w:val="24"/>
          <w:lang w:bidi="ru-RU"/>
        </w:rPr>
        <w:t>,</w:t>
      </w:r>
      <w:r w:rsidRPr="00507612">
        <w:rPr>
          <w:rFonts w:eastAsia="Calibri"/>
          <w:sz w:val="24"/>
          <w:szCs w:val="24"/>
          <w:lang w:bidi="ru-RU"/>
        </w:rPr>
        <w:t xml:space="preserve">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E6313" w:rsidRPr="00507612" w:rsidRDefault="001E6313" w:rsidP="00F0634E">
      <w:pPr>
        <w:widowControl w:val="0"/>
        <w:ind w:firstLine="709"/>
        <w:jc w:val="both"/>
        <w:rPr>
          <w:rFonts w:eastAsia="Calibri"/>
          <w:sz w:val="24"/>
          <w:szCs w:val="24"/>
          <w:lang w:bidi="ru-RU"/>
        </w:rPr>
      </w:pPr>
      <w:r w:rsidRPr="00507612">
        <w:rPr>
          <w:rFonts w:eastAsia="Calibri"/>
          <w:sz w:val="24"/>
          <w:szCs w:val="24"/>
          <w:lang w:bidi="ru-RU"/>
        </w:rPr>
        <w:t>б) при необходимости уничтожения или блокирования части</w:t>
      </w:r>
      <w:r w:rsidR="00AF1217">
        <w:rPr>
          <w:rFonts w:eastAsia="Calibri"/>
          <w:sz w:val="24"/>
          <w:szCs w:val="24"/>
          <w:lang w:bidi="ru-RU"/>
        </w:rPr>
        <w:t xml:space="preserve"> </w:t>
      </w:r>
      <w:r w:rsidRPr="00507612">
        <w:rPr>
          <w:rFonts w:eastAsia="Calibri"/>
          <w:sz w:val="24"/>
          <w:szCs w:val="24"/>
          <w:lang w:bidi="ru-RU"/>
        </w:rPr>
        <w:t>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5.7.2.7 </w:t>
      </w:r>
      <w:r w:rsidR="001E6313" w:rsidRPr="00507612">
        <w:rPr>
          <w:rFonts w:eastAsia="Calibri"/>
          <w:sz w:val="24"/>
          <w:szCs w:val="24"/>
          <w:lang w:bidi="ru-RU"/>
        </w:rPr>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w:t>
      </w:r>
      <w:r w:rsidRPr="00507612">
        <w:rPr>
          <w:rFonts w:eastAsia="Calibri"/>
          <w:sz w:val="24"/>
          <w:szCs w:val="24"/>
          <w:lang w:bidi="ru-RU"/>
        </w:rPr>
        <w:t xml:space="preserve">льную обработку зафиксированных </w:t>
      </w:r>
      <w:r w:rsidR="001E6313" w:rsidRPr="00507612">
        <w:rPr>
          <w:rFonts w:eastAsia="Calibri"/>
          <w:sz w:val="24"/>
          <w:szCs w:val="24"/>
          <w:lang w:bidi="ru-RU"/>
        </w:rPr>
        <w:t>на одном материальном носителе персональных данных и информации, не являющейся персональными данными.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5.7.2.8.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w:t>
      </w:r>
      <w:r w:rsidR="00F0634E" w:rsidRPr="00507612">
        <w:rPr>
          <w:rFonts w:eastAsia="Calibri"/>
          <w:sz w:val="24"/>
          <w:szCs w:val="24"/>
          <w:lang w:bidi="ru-RU"/>
        </w:rPr>
        <w:t>,</w:t>
      </w:r>
      <w:r w:rsidRPr="00507612">
        <w:rPr>
          <w:rFonts w:eastAsia="Calibri"/>
          <w:sz w:val="24"/>
          <w:szCs w:val="24"/>
          <w:lang w:bidi="ru-RU"/>
        </w:rPr>
        <w:t xml:space="preserve"> о вносимых в них изменениях</w:t>
      </w:r>
      <w:r w:rsidR="00F0634E" w:rsidRPr="00507612">
        <w:rPr>
          <w:rFonts w:eastAsia="Calibri"/>
          <w:sz w:val="24"/>
          <w:szCs w:val="24"/>
          <w:lang w:bidi="ru-RU"/>
        </w:rPr>
        <w:t>,</w:t>
      </w:r>
      <w:r w:rsidRPr="00507612">
        <w:rPr>
          <w:rFonts w:eastAsia="Calibri"/>
          <w:sz w:val="24"/>
          <w:szCs w:val="24"/>
          <w:lang w:bidi="ru-RU"/>
        </w:rPr>
        <w:t xml:space="preserve"> либо путем изготовления нового материального носителя с уточненными персональными данными </w:t>
      </w:r>
    </w:p>
    <w:p w:rsidR="00F0634E" w:rsidRPr="00507612" w:rsidRDefault="001E6313" w:rsidP="00F0634E">
      <w:pPr>
        <w:widowControl w:val="0"/>
        <w:ind w:firstLine="709"/>
        <w:jc w:val="both"/>
        <w:rPr>
          <w:rFonts w:eastAsia="Calibri"/>
          <w:b/>
          <w:iCs/>
          <w:sz w:val="24"/>
          <w:szCs w:val="24"/>
          <w:lang w:bidi="ru-RU"/>
        </w:rPr>
      </w:pPr>
      <w:r w:rsidRPr="00507612">
        <w:rPr>
          <w:rFonts w:eastAsia="Calibri"/>
          <w:b/>
          <w:iCs/>
          <w:sz w:val="24"/>
          <w:szCs w:val="24"/>
          <w:lang w:bidi="ru-RU"/>
        </w:rPr>
        <w:t>5.7.3.</w:t>
      </w:r>
      <w:r w:rsidRPr="00507612">
        <w:rPr>
          <w:rFonts w:eastAsia="Calibri"/>
          <w:b/>
          <w:iCs/>
          <w:sz w:val="24"/>
          <w:szCs w:val="24"/>
          <w:lang w:bidi="ru-RU"/>
        </w:rPr>
        <w:tab/>
        <w:t>Меры по обеспечению безопасности персональных данных при их обработке</w:t>
      </w:r>
      <w:r w:rsidRPr="00507612">
        <w:rPr>
          <w:rFonts w:eastAsia="Calibri"/>
          <w:b/>
          <w:sz w:val="24"/>
          <w:szCs w:val="24"/>
          <w:lang w:bidi="ru-RU"/>
        </w:rPr>
        <w:t xml:space="preserve">, </w:t>
      </w:r>
      <w:r w:rsidRPr="00507612">
        <w:rPr>
          <w:rFonts w:eastAsia="Calibri"/>
          <w:b/>
          <w:iCs/>
          <w:sz w:val="24"/>
          <w:szCs w:val="24"/>
          <w:lang w:bidi="ru-RU"/>
        </w:rPr>
        <w:t>осуществляемой без использования средств автоматизации.</w:t>
      </w:r>
    </w:p>
    <w:p w:rsidR="00F0634E" w:rsidRPr="00507612" w:rsidRDefault="00F0634E" w:rsidP="00F0634E">
      <w:pPr>
        <w:widowControl w:val="0"/>
        <w:ind w:firstLine="709"/>
        <w:jc w:val="both"/>
        <w:rPr>
          <w:rFonts w:eastAsia="Calibri"/>
          <w:b/>
          <w:iCs/>
          <w:sz w:val="24"/>
          <w:szCs w:val="24"/>
          <w:lang w:bidi="ru-RU"/>
        </w:rPr>
      </w:pPr>
      <w:r w:rsidRPr="00507612">
        <w:rPr>
          <w:rFonts w:eastAsia="Calibri"/>
          <w:iCs/>
          <w:sz w:val="24"/>
          <w:szCs w:val="24"/>
          <w:lang w:bidi="ru-RU"/>
        </w:rPr>
        <w:t>5.7.3.1</w:t>
      </w:r>
      <w:r w:rsidR="001E6313" w:rsidRPr="00507612">
        <w:rPr>
          <w:rFonts w:eastAsia="Calibri"/>
          <w:sz w:val="24"/>
          <w:szCs w:val="24"/>
          <w:lang w:bidi="ru-RU"/>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E6313" w:rsidRPr="00507612" w:rsidRDefault="00F0634E" w:rsidP="00F0634E">
      <w:pPr>
        <w:ind w:firstLine="708"/>
        <w:rPr>
          <w:rFonts w:eastAsia="Calibri"/>
          <w:sz w:val="24"/>
          <w:szCs w:val="24"/>
        </w:rPr>
      </w:pPr>
      <w:r w:rsidRPr="00507612">
        <w:rPr>
          <w:rFonts w:eastAsia="Calibri"/>
          <w:sz w:val="24"/>
          <w:szCs w:val="24"/>
        </w:rPr>
        <w:t xml:space="preserve">5.7.3.2 </w:t>
      </w:r>
      <w:r w:rsidR="001E6313" w:rsidRPr="00507612">
        <w:rPr>
          <w:rFonts w:eastAsia="Calibri"/>
          <w:sz w:val="24"/>
          <w:szCs w:val="24"/>
        </w:rPr>
        <w:t>Обеспечивается раздельное хранение пе</w:t>
      </w:r>
      <w:r w:rsidRPr="00507612">
        <w:rPr>
          <w:rFonts w:eastAsia="Calibri"/>
          <w:sz w:val="24"/>
          <w:szCs w:val="24"/>
        </w:rPr>
        <w:t xml:space="preserve">рсональных данных (материальных </w:t>
      </w:r>
      <w:r w:rsidR="001E6313" w:rsidRPr="00507612">
        <w:rPr>
          <w:rFonts w:eastAsia="Calibri"/>
          <w:sz w:val="24"/>
          <w:szCs w:val="24"/>
        </w:rPr>
        <w:t>носителей), обработка которых осуществляется в различных целях.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w:t>
      </w:r>
      <w:r w:rsidR="00F0634E" w:rsidRPr="00507612">
        <w:rPr>
          <w:rFonts w:eastAsia="Calibri"/>
          <w:sz w:val="24"/>
          <w:szCs w:val="24"/>
          <w:lang w:bidi="ru-RU"/>
        </w:rPr>
        <w:t xml:space="preserve">.7.3.3 </w:t>
      </w:r>
      <w:r w:rsidRPr="00507612">
        <w:rPr>
          <w:rFonts w:eastAsia="Calibri"/>
          <w:sz w:val="24"/>
          <w:szCs w:val="24"/>
          <w:lang w:bidi="ru-RU"/>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w:t>
      </w:r>
      <w:r w:rsidR="00F0634E" w:rsidRPr="00507612">
        <w:rPr>
          <w:rFonts w:eastAsia="Calibri"/>
          <w:sz w:val="24"/>
          <w:szCs w:val="24"/>
          <w:lang w:bidi="ru-RU"/>
        </w:rPr>
        <w:t xml:space="preserve">принятия, а также перечень лиц, </w:t>
      </w:r>
      <w:r w:rsidRPr="00507612">
        <w:rPr>
          <w:rFonts w:eastAsia="Calibri"/>
          <w:sz w:val="24"/>
          <w:szCs w:val="24"/>
          <w:lang w:bidi="ru-RU"/>
        </w:rPr>
        <w:t>ответственн</w:t>
      </w:r>
      <w:r w:rsidR="00F0634E" w:rsidRPr="00507612">
        <w:rPr>
          <w:rFonts w:eastAsia="Calibri"/>
          <w:sz w:val="24"/>
          <w:szCs w:val="24"/>
          <w:lang w:bidi="ru-RU"/>
        </w:rPr>
        <w:t xml:space="preserve">ых за реализацию указанных мер, </w:t>
      </w:r>
      <w:r w:rsidRPr="00507612">
        <w:rPr>
          <w:rFonts w:eastAsia="Calibri"/>
          <w:sz w:val="24"/>
          <w:szCs w:val="24"/>
          <w:lang w:bidi="ru-RU"/>
        </w:rPr>
        <w:t>устанавливаются Учреждением.</w:t>
      </w:r>
    </w:p>
    <w:p w:rsidR="001E6313" w:rsidRPr="00507612" w:rsidRDefault="001E6313" w:rsidP="001E6313">
      <w:pPr>
        <w:widowControl w:val="0"/>
        <w:ind w:firstLine="709"/>
        <w:jc w:val="both"/>
        <w:rPr>
          <w:rFonts w:eastAsia="Calibri"/>
          <w:sz w:val="24"/>
          <w:szCs w:val="24"/>
          <w:lang w:bidi="ru-RU"/>
        </w:rPr>
      </w:pPr>
    </w:p>
    <w:p w:rsidR="001E6313" w:rsidRPr="00507612" w:rsidRDefault="001E6313" w:rsidP="009514F9">
      <w:pPr>
        <w:widowControl w:val="0"/>
        <w:ind w:firstLine="709"/>
        <w:jc w:val="both"/>
        <w:rPr>
          <w:rFonts w:eastAsia="Calibri"/>
          <w:sz w:val="24"/>
          <w:szCs w:val="24"/>
          <w:lang w:bidi="ru-RU"/>
        </w:rPr>
      </w:pPr>
      <w:r w:rsidRPr="00507612">
        <w:rPr>
          <w:rFonts w:eastAsia="Calibri"/>
          <w:b/>
          <w:bCs/>
          <w:sz w:val="24"/>
          <w:szCs w:val="24"/>
          <w:lang w:bidi="ru-RU"/>
        </w:rPr>
        <w:t>6.</w:t>
      </w:r>
      <w:r w:rsidRPr="00507612">
        <w:rPr>
          <w:rFonts w:eastAsia="Calibri"/>
          <w:b/>
          <w:bCs/>
          <w:sz w:val="24"/>
          <w:szCs w:val="24"/>
          <w:lang w:bidi="ru-RU"/>
        </w:rPr>
        <w:tab/>
        <w:t>Актуализация, исправление, удаление и уничтожение персональных данных, ответы на запросы субъектов на доступ к персональным</w:t>
      </w:r>
      <w:bookmarkStart w:id="4" w:name="bookmark14"/>
      <w:r w:rsidR="00AF1217">
        <w:rPr>
          <w:rFonts w:eastAsia="Calibri"/>
          <w:b/>
          <w:bCs/>
          <w:sz w:val="24"/>
          <w:szCs w:val="24"/>
          <w:lang w:bidi="ru-RU"/>
        </w:rPr>
        <w:t xml:space="preserve"> </w:t>
      </w:r>
      <w:r w:rsidRPr="00507612">
        <w:rPr>
          <w:rFonts w:eastAsia="Calibri"/>
          <w:b/>
          <w:sz w:val="24"/>
          <w:szCs w:val="24"/>
          <w:lang w:bidi="ru-RU"/>
        </w:rPr>
        <w:t>данным</w:t>
      </w:r>
      <w:bookmarkEnd w:id="4"/>
    </w:p>
    <w:p w:rsidR="001E6313" w:rsidRPr="00507612" w:rsidRDefault="001E6313" w:rsidP="001E6313">
      <w:pPr>
        <w:widowControl w:val="0"/>
        <w:ind w:firstLine="709"/>
        <w:jc w:val="both"/>
        <w:rPr>
          <w:rFonts w:eastAsia="Calibri"/>
          <w:b/>
          <w:bCs/>
          <w:sz w:val="24"/>
          <w:szCs w:val="24"/>
          <w:lang w:bidi="ru-RU"/>
        </w:rPr>
      </w:pPr>
      <w:bookmarkStart w:id="5" w:name="bookmark15"/>
      <w:r w:rsidRPr="00507612">
        <w:rPr>
          <w:rFonts w:eastAsia="Calibri"/>
          <w:b/>
          <w:bCs/>
          <w:sz w:val="24"/>
          <w:szCs w:val="24"/>
          <w:lang w:bidi="ru-RU"/>
        </w:rPr>
        <w:t>6.1.</w:t>
      </w:r>
      <w:r w:rsidRPr="00507612">
        <w:rPr>
          <w:rFonts w:eastAsia="Calibri"/>
          <w:b/>
          <w:bCs/>
          <w:sz w:val="24"/>
          <w:szCs w:val="24"/>
          <w:lang w:bidi="ru-RU"/>
        </w:rPr>
        <w:tab/>
        <w:t>Права субъектов персональных данных</w:t>
      </w:r>
      <w:bookmarkEnd w:id="5"/>
    </w:p>
    <w:p w:rsidR="001E6313" w:rsidRPr="00507612" w:rsidRDefault="001E6313" w:rsidP="001E6313">
      <w:pPr>
        <w:widowControl w:val="0"/>
        <w:ind w:firstLine="709"/>
        <w:jc w:val="both"/>
        <w:rPr>
          <w:rFonts w:eastAsia="Calibri"/>
          <w:b/>
          <w:iCs/>
          <w:sz w:val="24"/>
          <w:szCs w:val="24"/>
          <w:lang w:bidi="ru-RU"/>
        </w:rPr>
      </w:pPr>
      <w:r w:rsidRPr="00507612">
        <w:rPr>
          <w:rFonts w:eastAsia="Calibri"/>
          <w:b/>
          <w:iCs/>
          <w:sz w:val="24"/>
          <w:szCs w:val="24"/>
          <w:lang w:bidi="ru-RU"/>
        </w:rPr>
        <w:t>6.1.1.</w:t>
      </w:r>
      <w:r w:rsidRPr="00507612">
        <w:rPr>
          <w:rFonts w:eastAsia="Calibri"/>
          <w:b/>
          <w:iCs/>
          <w:sz w:val="24"/>
          <w:szCs w:val="24"/>
          <w:lang w:bidi="ru-RU"/>
        </w:rPr>
        <w:tab/>
        <w:t>Право субъекта персональных данных на доступ к его персональным данным</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6.1.1.1 </w:t>
      </w:r>
      <w:r w:rsidR="001E6313" w:rsidRPr="00507612">
        <w:rPr>
          <w:rFonts w:eastAsia="Calibri"/>
          <w:sz w:val="24"/>
          <w:szCs w:val="24"/>
          <w:lang w:bidi="ru-RU"/>
        </w:rPr>
        <w:t>Субъект персональных данных имеет право на получение информации (далее запрашиваемая субъектом информация), касающейся обработки его персональных данных, в том числе содержащей:</w:t>
      </w:r>
    </w:p>
    <w:p w:rsidR="001E6313" w:rsidRPr="00507612" w:rsidRDefault="001E6313" w:rsidP="00AF35D0">
      <w:pPr>
        <w:pStyle w:val="a8"/>
        <w:widowControl w:val="0"/>
        <w:numPr>
          <w:ilvl w:val="0"/>
          <w:numId w:val="3"/>
        </w:numPr>
        <w:jc w:val="both"/>
        <w:rPr>
          <w:rFonts w:eastAsia="Calibri"/>
          <w:sz w:val="24"/>
          <w:szCs w:val="24"/>
          <w:lang w:bidi="ru-RU"/>
        </w:rPr>
      </w:pPr>
      <w:r w:rsidRPr="00507612">
        <w:rPr>
          <w:rFonts w:eastAsia="Calibri"/>
          <w:sz w:val="24"/>
          <w:szCs w:val="24"/>
          <w:lang w:bidi="ru-RU"/>
        </w:rPr>
        <w:t>подтверждение факта обработки персональных данных Учреждением;</w:t>
      </w:r>
    </w:p>
    <w:p w:rsidR="001E6313" w:rsidRPr="00507612" w:rsidRDefault="001E6313" w:rsidP="00AF35D0">
      <w:pPr>
        <w:widowControl w:val="0"/>
        <w:numPr>
          <w:ilvl w:val="0"/>
          <w:numId w:val="3"/>
        </w:numPr>
        <w:ind w:firstLine="709"/>
        <w:jc w:val="both"/>
        <w:rPr>
          <w:rFonts w:eastAsia="Calibri"/>
          <w:sz w:val="24"/>
          <w:szCs w:val="24"/>
          <w:lang w:bidi="ru-RU"/>
        </w:rPr>
      </w:pPr>
      <w:r w:rsidRPr="00507612">
        <w:rPr>
          <w:rFonts w:eastAsia="Calibri"/>
          <w:sz w:val="24"/>
          <w:szCs w:val="24"/>
          <w:lang w:bidi="ru-RU"/>
        </w:rPr>
        <w:t>правовые основания и цели обработки персональных данных;</w:t>
      </w:r>
    </w:p>
    <w:p w:rsidR="001E6313" w:rsidRPr="00507612" w:rsidRDefault="001E6313" w:rsidP="00AF35D0">
      <w:pPr>
        <w:widowControl w:val="0"/>
        <w:numPr>
          <w:ilvl w:val="0"/>
          <w:numId w:val="3"/>
        </w:numPr>
        <w:ind w:firstLine="709"/>
        <w:jc w:val="both"/>
        <w:rPr>
          <w:rFonts w:eastAsia="Calibri"/>
          <w:sz w:val="24"/>
          <w:szCs w:val="24"/>
          <w:lang w:bidi="ru-RU"/>
        </w:rPr>
      </w:pPr>
      <w:r w:rsidRPr="00507612">
        <w:rPr>
          <w:rFonts w:eastAsia="Calibri"/>
          <w:sz w:val="24"/>
          <w:szCs w:val="24"/>
          <w:lang w:bidi="ru-RU"/>
        </w:rPr>
        <w:lastRenderedPageBreak/>
        <w:t>цели и применяемые Учреждением способы обработки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4)</w:t>
      </w:r>
      <w:r w:rsidRPr="00507612">
        <w:rPr>
          <w:rFonts w:eastAsia="Calibri"/>
          <w:sz w:val="24"/>
          <w:szCs w:val="24"/>
          <w:lang w:bidi="ru-RU"/>
        </w:rPr>
        <w:tab/>
        <w:t>наименование и место нахождения Учреждения, сведения о лицах (за исключением сотрудников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5)</w:t>
      </w:r>
      <w:r w:rsidRPr="00507612">
        <w:rPr>
          <w:rFonts w:eastAsia="Calibri"/>
          <w:sz w:val="24"/>
          <w:szCs w:val="24"/>
          <w:lang w:bidi="ru-RU"/>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w:t>
      </w:r>
      <w:r w:rsidRPr="00507612">
        <w:rPr>
          <w:rFonts w:eastAsia="Calibri"/>
          <w:sz w:val="24"/>
          <w:szCs w:val="24"/>
          <w:lang w:bidi="ru-RU"/>
        </w:rPr>
        <w:tab/>
        <w:t>сроки обработки персональных данных, в том числе сроки их хранения;</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7)</w:t>
      </w:r>
      <w:r w:rsidRPr="00507612">
        <w:rPr>
          <w:rFonts w:eastAsia="Calibri"/>
          <w:sz w:val="24"/>
          <w:szCs w:val="24"/>
          <w:lang w:bidi="ru-RU"/>
        </w:rPr>
        <w:tab/>
        <w:t>порядок осуществления субъектом персональных данных прав, предусмотренных Федеральным законом «О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8)</w:t>
      </w:r>
      <w:r w:rsidRPr="00507612">
        <w:rPr>
          <w:rFonts w:eastAsia="Calibri"/>
          <w:sz w:val="24"/>
          <w:szCs w:val="24"/>
          <w:lang w:bidi="ru-RU"/>
        </w:rPr>
        <w:tab/>
        <w:t>информацию об осуществленной или о предполагаемой трансграничной передаче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9)</w:t>
      </w:r>
      <w:r w:rsidRPr="00507612">
        <w:rPr>
          <w:rFonts w:eastAsia="Calibri"/>
          <w:sz w:val="24"/>
          <w:szCs w:val="24"/>
          <w:lang w:bidi="ru-RU"/>
        </w:rPr>
        <w:tab/>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10)</w:t>
      </w:r>
      <w:r w:rsidRPr="00507612">
        <w:rPr>
          <w:rFonts w:eastAsia="Calibri"/>
          <w:sz w:val="24"/>
          <w:szCs w:val="24"/>
          <w:lang w:bidi="ru-RU"/>
        </w:rPr>
        <w:tab/>
        <w:t>иные сведения, предусмотренные Федеральным законом «О персональных данных» или другими федеральными законами.</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6.1.1.2 </w:t>
      </w:r>
      <w:r w:rsidR="001E6313" w:rsidRPr="00507612">
        <w:rPr>
          <w:rFonts w:eastAsia="Calibri"/>
          <w:sz w:val="24"/>
          <w:szCs w:val="24"/>
          <w:lang w:bidi="ru-RU"/>
        </w:rPr>
        <w:t>Субъект персональных данных имеет право на получение запрашиваемой субъектом информации, за исключением следующих случаев:</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1) </w:t>
      </w:r>
      <w:r w:rsidR="001E6313" w:rsidRPr="00507612">
        <w:rPr>
          <w:rFonts w:eastAsia="Calibri"/>
          <w:sz w:val="24"/>
          <w:szCs w:val="24"/>
          <w:lang w:bidi="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 процессуальным законодательством Российской Федерации случаев, если допускается ознакомление подозреваемого или обвиняемого е такими персональными данными;</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3) </w:t>
      </w:r>
      <w:r w:rsidR="001E6313" w:rsidRPr="00507612">
        <w:rPr>
          <w:rFonts w:eastAsia="Calibri"/>
          <w:sz w:val="24"/>
          <w:szCs w:val="24"/>
          <w:lang w:bidi="ru-RU"/>
        </w:rPr>
        <w:t>обработка персональных данных</w:t>
      </w:r>
      <w:r w:rsidR="00F82CB9" w:rsidRPr="00507612">
        <w:rPr>
          <w:rFonts w:eastAsia="Calibri"/>
          <w:sz w:val="24"/>
          <w:szCs w:val="24"/>
          <w:lang w:bidi="ru-RU"/>
        </w:rPr>
        <w:t xml:space="preserve"> осуществляется в соответствии с</w:t>
      </w:r>
      <w:r w:rsidR="001E6313" w:rsidRPr="00507612">
        <w:rPr>
          <w:rFonts w:eastAsia="Calibri"/>
          <w:sz w:val="24"/>
          <w:szCs w:val="24"/>
          <w:lang w:bidi="ru-RU"/>
        </w:rPr>
        <w:t xml:space="preserve"> законодательством о противодействии легализации (отмыванию) доходов, полученных преступным путем, и со финансирования терроризма нарушает права и законные интересы третьих лиц;</w:t>
      </w:r>
    </w:p>
    <w:p w:rsidR="001E6313" w:rsidRPr="00507612" w:rsidRDefault="00F0634E" w:rsidP="001E6313">
      <w:pPr>
        <w:widowControl w:val="0"/>
        <w:ind w:firstLine="709"/>
        <w:jc w:val="both"/>
        <w:rPr>
          <w:rFonts w:eastAsia="Calibri"/>
          <w:sz w:val="24"/>
          <w:szCs w:val="24"/>
          <w:lang w:bidi="ru-RU"/>
        </w:rPr>
      </w:pPr>
      <w:r w:rsidRPr="00507612">
        <w:rPr>
          <w:rFonts w:eastAsia="Calibri"/>
          <w:sz w:val="24"/>
          <w:szCs w:val="24"/>
          <w:lang w:bidi="ru-RU"/>
        </w:rPr>
        <w:t xml:space="preserve">4) </w:t>
      </w:r>
      <w:r w:rsidR="001E6313" w:rsidRPr="00507612">
        <w:rPr>
          <w:rFonts w:eastAsia="Calibri"/>
          <w:sz w:val="24"/>
          <w:szCs w:val="24"/>
          <w:lang w:bidi="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6313" w:rsidRPr="00507612" w:rsidRDefault="00F82CB9" w:rsidP="001E6313">
      <w:pPr>
        <w:widowControl w:val="0"/>
        <w:ind w:firstLine="709"/>
        <w:jc w:val="both"/>
        <w:rPr>
          <w:rFonts w:eastAsia="Calibri"/>
          <w:sz w:val="24"/>
          <w:szCs w:val="24"/>
          <w:lang w:bidi="ru-RU"/>
        </w:rPr>
      </w:pPr>
      <w:r w:rsidRPr="00507612">
        <w:rPr>
          <w:rFonts w:eastAsia="Calibri"/>
          <w:sz w:val="24"/>
          <w:szCs w:val="24"/>
          <w:lang w:bidi="ru-RU"/>
        </w:rPr>
        <w:t xml:space="preserve">6.1.1.3 </w:t>
      </w:r>
      <w:r w:rsidR="001E6313" w:rsidRPr="00507612">
        <w:rPr>
          <w:rFonts w:eastAsia="Calibri"/>
          <w:sz w:val="24"/>
          <w:szCs w:val="24"/>
          <w:lang w:bidi="ru-RU"/>
        </w:rPr>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6313" w:rsidRPr="00507612" w:rsidRDefault="00F82CB9" w:rsidP="001E6313">
      <w:pPr>
        <w:widowControl w:val="0"/>
        <w:ind w:firstLine="709"/>
        <w:jc w:val="both"/>
        <w:rPr>
          <w:rFonts w:eastAsia="Calibri"/>
          <w:sz w:val="24"/>
          <w:szCs w:val="24"/>
          <w:lang w:bidi="ru-RU"/>
        </w:rPr>
      </w:pPr>
      <w:r w:rsidRPr="00507612">
        <w:rPr>
          <w:rFonts w:eastAsia="Calibri"/>
          <w:sz w:val="24"/>
          <w:szCs w:val="24"/>
          <w:lang w:bidi="ru-RU"/>
        </w:rPr>
        <w:t xml:space="preserve">6.1.1.4 </w:t>
      </w:r>
      <w:r w:rsidR="001E6313" w:rsidRPr="00507612">
        <w:rPr>
          <w:rFonts w:eastAsia="Calibri"/>
          <w:sz w:val="24"/>
          <w:szCs w:val="24"/>
          <w:lang w:bidi="ru-RU"/>
        </w:rPr>
        <w:t>Запрашиваемая субъектом информация должна быть предоставлена субъекту персональных данных Учреждением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6313" w:rsidRPr="00507612" w:rsidRDefault="00F82CB9" w:rsidP="001E6313">
      <w:pPr>
        <w:widowControl w:val="0"/>
        <w:ind w:firstLine="709"/>
        <w:jc w:val="both"/>
        <w:rPr>
          <w:rFonts w:eastAsia="Calibri"/>
          <w:sz w:val="24"/>
          <w:szCs w:val="24"/>
          <w:lang w:bidi="ru-RU"/>
        </w:rPr>
      </w:pPr>
      <w:r w:rsidRPr="00507612">
        <w:rPr>
          <w:rFonts w:eastAsia="Calibri"/>
          <w:sz w:val="24"/>
          <w:szCs w:val="24"/>
          <w:lang w:bidi="ru-RU"/>
        </w:rPr>
        <w:t xml:space="preserve">6.1.1.5 </w:t>
      </w:r>
      <w:r w:rsidR="001E6313" w:rsidRPr="00507612">
        <w:rPr>
          <w:rFonts w:eastAsia="Calibri"/>
          <w:sz w:val="24"/>
          <w:szCs w:val="24"/>
          <w:lang w:bidi="ru-RU"/>
        </w:rPr>
        <w:t>Запрашиваемая информация предоставляется субъекту персональных данных или его представителю Учреждением при обращении</w:t>
      </w:r>
      <w:r w:rsidRPr="00507612">
        <w:rPr>
          <w:rFonts w:eastAsia="Calibri"/>
          <w:sz w:val="24"/>
          <w:szCs w:val="24"/>
          <w:lang w:bidi="ru-RU"/>
        </w:rPr>
        <w:t>,</w:t>
      </w:r>
      <w:r w:rsidR="001E6313" w:rsidRPr="00507612">
        <w:rPr>
          <w:rFonts w:eastAsia="Calibri"/>
          <w:sz w:val="24"/>
          <w:szCs w:val="24"/>
          <w:lang w:bidi="ru-RU"/>
        </w:rPr>
        <w:t xml:space="preserve"> либо при получении запроса субъекта </w:t>
      </w:r>
      <w:r w:rsidR="001E6313" w:rsidRPr="00507612">
        <w:rPr>
          <w:rFonts w:eastAsia="Calibri"/>
          <w:sz w:val="24"/>
          <w:szCs w:val="24"/>
          <w:lang w:bidi="ru-RU"/>
        </w:rPr>
        <w:lastRenderedPageBreak/>
        <w:t>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w:t>
      </w:r>
    </w:p>
    <w:p w:rsidR="001E6313" w:rsidRPr="00507612" w:rsidRDefault="00F82CB9" w:rsidP="001E6313">
      <w:pPr>
        <w:widowControl w:val="0"/>
        <w:ind w:firstLine="709"/>
        <w:jc w:val="both"/>
        <w:rPr>
          <w:rFonts w:eastAsia="Calibri"/>
          <w:sz w:val="24"/>
          <w:szCs w:val="24"/>
          <w:lang w:bidi="ru-RU"/>
        </w:rPr>
      </w:pPr>
      <w:r w:rsidRPr="00507612">
        <w:rPr>
          <w:rFonts w:eastAsia="Calibri"/>
          <w:sz w:val="24"/>
          <w:szCs w:val="24"/>
          <w:lang w:bidi="ru-RU"/>
        </w:rPr>
        <w:t xml:space="preserve">6.1.1.6 </w:t>
      </w:r>
      <w:r w:rsidR="001E6313" w:rsidRPr="00507612">
        <w:rPr>
          <w:rFonts w:eastAsia="Calibri"/>
          <w:sz w:val="24"/>
          <w:szCs w:val="24"/>
          <w:lang w:bidi="ru-RU"/>
        </w:rPr>
        <w:t>В случае если запрашиваемая субъектом информация, а также обрабатываемые персональные данные</w:t>
      </w:r>
      <w:r w:rsidRPr="00507612">
        <w:rPr>
          <w:rFonts w:eastAsia="Calibri"/>
          <w:sz w:val="24"/>
          <w:szCs w:val="24"/>
          <w:lang w:bidi="ru-RU"/>
        </w:rPr>
        <w:t>,</w:t>
      </w:r>
      <w:r w:rsidR="001E6313" w:rsidRPr="00507612">
        <w:rPr>
          <w:rFonts w:eastAsia="Calibri"/>
          <w:sz w:val="24"/>
          <w:szCs w:val="24"/>
          <w:lang w:bidi="ru-RU"/>
        </w:rPr>
        <w:t xml:space="preserve"> были предоставлены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в целях получения запрашиваемой субъе</w:t>
      </w:r>
      <w:r w:rsidRPr="00507612">
        <w:rPr>
          <w:rFonts w:eastAsia="Calibri"/>
          <w:sz w:val="24"/>
          <w:szCs w:val="24"/>
          <w:lang w:bidi="ru-RU"/>
        </w:rPr>
        <w:t>ктом информации и ознакомления с</w:t>
      </w:r>
      <w:r w:rsidR="001E6313" w:rsidRPr="00507612">
        <w:rPr>
          <w:rFonts w:eastAsia="Calibri"/>
          <w:sz w:val="24"/>
          <w:szCs w:val="24"/>
          <w:lang w:bidi="ru-RU"/>
        </w:rPr>
        <w:t xml:space="preserve">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w:t>
      </w:r>
      <w:r w:rsidRPr="00507612">
        <w:rPr>
          <w:rFonts w:eastAsia="Calibri"/>
          <w:sz w:val="24"/>
          <w:szCs w:val="24"/>
          <w:lang w:bidi="ru-RU"/>
        </w:rPr>
        <w:t>коном, принятым в соответствии с</w:t>
      </w:r>
      <w:r w:rsidR="001E6313" w:rsidRPr="00507612">
        <w:rPr>
          <w:rFonts w:eastAsia="Calibri"/>
          <w:sz w:val="24"/>
          <w:szCs w:val="24"/>
          <w:lang w:bidi="ru-RU"/>
        </w:rPr>
        <w:t xml:space="preserve">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6313" w:rsidRPr="00507612" w:rsidRDefault="00F82CB9" w:rsidP="001E6313">
      <w:pPr>
        <w:widowControl w:val="0"/>
        <w:ind w:firstLine="709"/>
        <w:jc w:val="both"/>
        <w:rPr>
          <w:rFonts w:eastAsia="Calibri"/>
          <w:sz w:val="24"/>
          <w:szCs w:val="24"/>
        </w:rPr>
      </w:pPr>
      <w:r w:rsidRPr="00507612">
        <w:rPr>
          <w:rFonts w:eastAsia="Calibri"/>
          <w:sz w:val="24"/>
          <w:szCs w:val="24"/>
          <w:lang w:bidi="ru-RU"/>
        </w:rPr>
        <w:t xml:space="preserve">6.1.1.7 </w:t>
      </w:r>
      <w:r w:rsidR="001E6313" w:rsidRPr="00507612">
        <w:rPr>
          <w:rFonts w:eastAsia="Calibri"/>
          <w:sz w:val="24"/>
          <w:szCs w:val="24"/>
          <w:lang w:bidi="ru-RU"/>
        </w:rPr>
        <w:t xml:space="preserve">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w:t>
      </w:r>
      <w:r w:rsidR="001E6313" w:rsidRPr="00507612">
        <w:rPr>
          <w:rFonts w:eastAsia="Calibri"/>
          <w:sz w:val="24"/>
          <w:szCs w:val="24"/>
        </w:rPr>
        <w:t>должен содержать обоснование направления повторного запроса.</w:t>
      </w:r>
    </w:p>
    <w:p w:rsidR="00F82CB9" w:rsidRPr="00507612" w:rsidRDefault="001E6313" w:rsidP="00F82CB9">
      <w:pPr>
        <w:widowControl w:val="0"/>
        <w:ind w:firstLine="709"/>
        <w:jc w:val="both"/>
        <w:rPr>
          <w:rFonts w:eastAsia="Calibri"/>
          <w:sz w:val="24"/>
          <w:szCs w:val="24"/>
          <w:lang w:bidi="ru-RU"/>
        </w:rPr>
      </w:pPr>
      <w:r w:rsidRPr="00507612">
        <w:rPr>
          <w:rFonts w:eastAsia="Calibri"/>
          <w:sz w:val="24"/>
          <w:szCs w:val="24"/>
          <w:lang w:bidi="ru-RU"/>
        </w:rPr>
        <w:t>6.1.1.8</w:t>
      </w:r>
      <w:r w:rsidRPr="00507612">
        <w:rPr>
          <w:rFonts w:eastAsia="Calibri"/>
          <w:sz w:val="24"/>
          <w:szCs w:val="24"/>
          <w:lang w:bidi="ru-RU"/>
        </w:rPr>
        <w:tab/>
        <w:t>Учреждение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F82CB9" w:rsidRPr="00507612" w:rsidRDefault="00F82CB9" w:rsidP="00F82CB9">
      <w:pPr>
        <w:widowControl w:val="0"/>
        <w:ind w:firstLine="709"/>
        <w:jc w:val="both"/>
        <w:rPr>
          <w:rFonts w:eastAsia="Calibri"/>
          <w:iCs/>
          <w:sz w:val="24"/>
          <w:szCs w:val="24"/>
          <w:lang w:bidi="ru-RU"/>
        </w:rPr>
      </w:pPr>
      <w:r w:rsidRPr="00507612">
        <w:rPr>
          <w:rFonts w:eastAsia="Calibri"/>
          <w:sz w:val="24"/>
          <w:szCs w:val="24"/>
          <w:lang w:bidi="ru-RU"/>
        </w:rPr>
        <w:t xml:space="preserve">6.1.2 </w:t>
      </w:r>
      <w:r w:rsidR="001E6313" w:rsidRPr="00507612">
        <w:rPr>
          <w:rFonts w:eastAsia="Calibri"/>
          <w:iCs/>
          <w:sz w:val="24"/>
          <w:szCs w:val="24"/>
          <w:lang w:bidi="ru-RU"/>
        </w:rPr>
        <w:t>Права субъектов персональных данных при обработке их персональных данных в целях продвижения товаров</w:t>
      </w:r>
      <w:r w:rsidR="001E6313" w:rsidRPr="00507612">
        <w:rPr>
          <w:rFonts w:eastAsia="Calibri"/>
          <w:bCs/>
          <w:sz w:val="24"/>
          <w:szCs w:val="24"/>
          <w:lang w:bidi="ru-RU"/>
        </w:rPr>
        <w:t xml:space="preserve">, </w:t>
      </w:r>
      <w:r w:rsidR="001E6313" w:rsidRPr="00507612">
        <w:rPr>
          <w:rFonts w:eastAsia="Calibri"/>
          <w:iCs/>
          <w:sz w:val="24"/>
          <w:szCs w:val="24"/>
          <w:lang w:bidi="ru-RU"/>
        </w:rPr>
        <w:t>работ</w:t>
      </w:r>
      <w:r w:rsidR="001E6313" w:rsidRPr="00507612">
        <w:rPr>
          <w:rFonts w:eastAsia="Calibri"/>
          <w:bCs/>
          <w:sz w:val="24"/>
          <w:szCs w:val="24"/>
          <w:lang w:bidi="ru-RU"/>
        </w:rPr>
        <w:t xml:space="preserve">, </w:t>
      </w:r>
      <w:r w:rsidR="001E6313" w:rsidRPr="00507612">
        <w:rPr>
          <w:rFonts w:eastAsia="Calibri"/>
          <w:bCs/>
          <w:iCs/>
          <w:sz w:val="24"/>
          <w:szCs w:val="24"/>
          <w:lang w:bidi="ru-RU"/>
        </w:rPr>
        <w:t xml:space="preserve">услуг </w:t>
      </w:r>
      <w:r w:rsidR="001E6313" w:rsidRPr="00507612">
        <w:rPr>
          <w:rFonts w:eastAsia="Calibri"/>
          <w:iCs/>
          <w:sz w:val="24"/>
          <w:szCs w:val="24"/>
          <w:lang w:bidi="ru-RU"/>
        </w:rPr>
        <w:t>на рынке</w:t>
      </w:r>
      <w:r w:rsidR="001E6313" w:rsidRPr="00507612">
        <w:rPr>
          <w:rFonts w:eastAsia="Calibri"/>
          <w:bCs/>
          <w:sz w:val="24"/>
          <w:szCs w:val="24"/>
          <w:lang w:bidi="ru-RU"/>
        </w:rPr>
        <w:t xml:space="preserve">, </w:t>
      </w:r>
      <w:r w:rsidR="001E6313" w:rsidRPr="00507612">
        <w:rPr>
          <w:rFonts w:eastAsia="Calibri"/>
          <w:iCs/>
          <w:sz w:val="24"/>
          <w:szCs w:val="24"/>
          <w:lang w:bidi="ru-RU"/>
        </w:rPr>
        <w:t>а также в целях политической агитации</w:t>
      </w:r>
      <w:r w:rsidRPr="00507612">
        <w:rPr>
          <w:rFonts w:eastAsia="Calibri"/>
          <w:iCs/>
          <w:sz w:val="24"/>
          <w:szCs w:val="24"/>
          <w:lang w:bidi="ru-RU"/>
        </w:rPr>
        <w:t>.</w:t>
      </w:r>
    </w:p>
    <w:p w:rsidR="00F82CB9" w:rsidRPr="00507612" w:rsidRDefault="00F82CB9" w:rsidP="00F82CB9">
      <w:pPr>
        <w:widowControl w:val="0"/>
        <w:ind w:firstLine="709"/>
        <w:jc w:val="both"/>
        <w:rPr>
          <w:rFonts w:eastAsia="Calibri"/>
          <w:sz w:val="24"/>
          <w:szCs w:val="24"/>
          <w:lang w:bidi="ru-RU"/>
        </w:rPr>
      </w:pPr>
      <w:r w:rsidRPr="00507612">
        <w:rPr>
          <w:rFonts w:eastAsia="Calibri"/>
          <w:iCs/>
          <w:sz w:val="24"/>
          <w:szCs w:val="24"/>
          <w:lang w:bidi="ru-RU"/>
        </w:rPr>
        <w:t xml:space="preserve">6.1.2.1 </w:t>
      </w:r>
      <w:r w:rsidR="001E6313" w:rsidRPr="00507612">
        <w:rPr>
          <w:rFonts w:eastAsia="Calibri"/>
          <w:sz w:val="24"/>
          <w:szCs w:val="24"/>
          <w:lang w:bidi="ru-RU"/>
        </w:rPr>
        <w:t xml:space="preserve">Обработка персональных данных в целях продвижения товаров, работ, услуг на рынке путем </w:t>
      </w:r>
      <w:r w:rsidRPr="00507612">
        <w:rPr>
          <w:rFonts w:eastAsia="Calibri"/>
          <w:sz w:val="24"/>
          <w:szCs w:val="24"/>
          <w:lang w:bidi="ru-RU"/>
        </w:rPr>
        <w:t>осуществления прямых контактов с</w:t>
      </w:r>
      <w:r w:rsidR="001E6313" w:rsidRPr="00507612">
        <w:rPr>
          <w:rFonts w:eastAsia="Calibri"/>
          <w:sz w:val="24"/>
          <w:szCs w:val="24"/>
          <w:lang w:bidi="ru-RU"/>
        </w:rPr>
        <w:t xml:space="preserve"> потенциальным потребителем с помощью средств связи, а также в целях политической агитации Учреждением не осуществляется.</w:t>
      </w:r>
    </w:p>
    <w:p w:rsidR="000B4BFB" w:rsidRPr="00507612" w:rsidRDefault="00F82CB9" w:rsidP="000B4BFB">
      <w:pPr>
        <w:widowControl w:val="0"/>
        <w:ind w:firstLine="709"/>
        <w:jc w:val="both"/>
        <w:rPr>
          <w:rFonts w:eastAsia="Calibri"/>
          <w:iCs/>
          <w:sz w:val="24"/>
          <w:szCs w:val="24"/>
          <w:lang w:bidi="ru-RU"/>
        </w:rPr>
      </w:pPr>
      <w:r w:rsidRPr="00507612">
        <w:rPr>
          <w:rFonts w:eastAsia="Calibri"/>
          <w:sz w:val="24"/>
          <w:szCs w:val="24"/>
          <w:lang w:bidi="ru-RU"/>
        </w:rPr>
        <w:t xml:space="preserve">6.1.3 </w:t>
      </w:r>
      <w:r w:rsidR="001E6313" w:rsidRPr="00507612">
        <w:rPr>
          <w:rFonts w:eastAsia="Calibri"/>
          <w:iCs/>
          <w:sz w:val="24"/>
          <w:szCs w:val="24"/>
          <w:lang w:bidi="ru-RU"/>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0B4BFB" w:rsidRPr="00507612">
        <w:rPr>
          <w:rFonts w:eastAsia="Calibri"/>
          <w:iCs/>
          <w:sz w:val="24"/>
          <w:szCs w:val="24"/>
          <w:lang w:bidi="ru-RU"/>
        </w:rPr>
        <w:t>.</w:t>
      </w:r>
    </w:p>
    <w:p w:rsidR="001E6313" w:rsidRPr="00507612" w:rsidRDefault="000B4BFB" w:rsidP="000B4BFB">
      <w:pPr>
        <w:widowControl w:val="0"/>
        <w:ind w:firstLine="709"/>
        <w:jc w:val="both"/>
        <w:rPr>
          <w:rFonts w:eastAsia="Calibri"/>
          <w:sz w:val="24"/>
          <w:szCs w:val="24"/>
          <w:lang w:bidi="ru-RU"/>
        </w:rPr>
      </w:pPr>
      <w:r w:rsidRPr="00507612">
        <w:rPr>
          <w:rFonts w:eastAsia="Calibri"/>
          <w:sz w:val="24"/>
          <w:szCs w:val="24"/>
          <w:lang w:bidi="ru-RU"/>
        </w:rPr>
        <w:t xml:space="preserve">6.1.3.1 </w:t>
      </w:r>
      <w:r w:rsidR="001E6313" w:rsidRPr="00507612">
        <w:rPr>
          <w:rFonts w:eastAsia="Calibri"/>
          <w:sz w:val="24"/>
          <w:szCs w:val="24"/>
          <w:lang w:bidi="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Учреждением не осуществляется.</w:t>
      </w:r>
    </w:p>
    <w:p w:rsidR="001E6313" w:rsidRPr="00507612" w:rsidRDefault="001E6313" w:rsidP="00AF35D0">
      <w:pPr>
        <w:pStyle w:val="a8"/>
        <w:widowControl w:val="0"/>
        <w:numPr>
          <w:ilvl w:val="2"/>
          <w:numId w:val="13"/>
        </w:numPr>
        <w:jc w:val="both"/>
        <w:rPr>
          <w:rFonts w:eastAsia="Calibri"/>
          <w:iCs/>
          <w:sz w:val="24"/>
          <w:szCs w:val="24"/>
          <w:lang w:bidi="ru-RU"/>
        </w:rPr>
      </w:pPr>
      <w:r w:rsidRPr="00507612">
        <w:rPr>
          <w:rFonts w:eastAsia="Calibri"/>
          <w:iCs/>
          <w:sz w:val="24"/>
          <w:szCs w:val="24"/>
          <w:lang w:bidi="ru-RU"/>
        </w:rPr>
        <w:t>Право на обжалование действий или бездействия Учреждения</w:t>
      </w:r>
    </w:p>
    <w:p w:rsidR="000B4BFB" w:rsidRPr="00507612" w:rsidRDefault="000B4BFB" w:rsidP="000B4BFB">
      <w:pPr>
        <w:widowControl w:val="0"/>
        <w:ind w:firstLine="480"/>
        <w:jc w:val="both"/>
        <w:rPr>
          <w:rFonts w:eastAsia="Calibri"/>
          <w:sz w:val="24"/>
          <w:szCs w:val="24"/>
          <w:lang w:bidi="ru-RU"/>
        </w:rPr>
      </w:pPr>
      <w:r w:rsidRPr="00507612">
        <w:rPr>
          <w:rFonts w:eastAsia="Calibri"/>
          <w:sz w:val="24"/>
          <w:szCs w:val="24"/>
          <w:lang w:bidi="ru-RU"/>
        </w:rPr>
        <w:t xml:space="preserve">    6.1.4.1 </w:t>
      </w:r>
      <w:r w:rsidR="001E6313" w:rsidRPr="00507612">
        <w:rPr>
          <w:rFonts w:eastAsia="Calibri"/>
          <w:sz w:val="24"/>
          <w:szCs w:val="24"/>
          <w:lang w:bidi="ru-RU"/>
        </w:rPr>
        <w:t>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w:t>
      </w:r>
    </w:p>
    <w:p w:rsidR="001E6313" w:rsidRPr="00507612" w:rsidRDefault="000B4BFB" w:rsidP="009514F9">
      <w:pPr>
        <w:widowControl w:val="0"/>
        <w:ind w:firstLine="480"/>
        <w:jc w:val="both"/>
        <w:rPr>
          <w:rFonts w:eastAsia="Calibri"/>
          <w:sz w:val="24"/>
          <w:szCs w:val="24"/>
          <w:lang w:bidi="ru-RU"/>
        </w:rPr>
      </w:pPr>
      <w:r w:rsidRPr="00507612">
        <w:rPr>
          <w:rFonts w:eastAsia="Calibri"/>
          <w:sz w:val="24"/>
          <w:szCs w:val="24"/>
          <w:lang w:bidi="ru-RU"/>
        </w:rPr>
        <w:t xml:space="preserve">   6.1.4.2 </w:t>
      </w:r>
      <w:r w:rsidR="001E6313" w:rsidRPr="00507612">
        <w:rPr>
          <w:rFonts w:eastAsia="Calibri"/>
          <w:sz w:val="24"/>
          <w:szCs w:val="24"/>
          <w:lang w:bidi="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6313" w:rsidRPr="00507612" w:rsidRDefault="001E6313" w:rsidP="00AF35D0">
      <w:pPr>
        <w:widowControl w:val="0"/>
        <w:numPr>
          <w:ilvl w:val="0"/>
          <w:numId w:val="4"/>
        </w:numPr>
        <w:ind w:firstLine="709"/>
        <w:jc w:val="both"/>
        <w:rPr>
          <w:rFonts w:eastAsia="Calibri"/>
          <w:b/>
          <w:bCs/>
          <w:sz w:val="24"/>
          <w:szCs w:val="24"/>
          <w:lang w:bidi="ru-RU"/>
        </w:rPr>
      </w:pPr>
      <w:r w:rsidRPr="00507612">
        <w:rPr>
          <w:rFonts w:eastAsia="Calibri"/>
          <w:b/>
          <w:bCs/>
          <w:sz w:val="24"/>
          <w:szCs w:val="24"/>
          <w:lang w:bidi="ru-RU"/>
        </w:rPr>
        <w:t>Обязанности оператора</w:t>
      </w:r>
    </w:p>
    <w:p w:rsidR="001E6313" w:rsidRPr="00507612" w:rsidRDefault="001E6313" w:rsidP="00AF35D0">
      <w:pPr>
        <w:widowControl w:val="0"/>
        <w:numPr>
          <w:ilvl w:val="0"/>
          <w:numId w:val="5"/>
        </w:numPr>
        <w:ind w:firstLine="709"/>
        <w:jc w:val="both"/>
        <w:rPr>
          <w:rFonts w:eastAsia="Calibri"/>
          <w:b/>
          <w:iCs/>
          <w:sz w:val="24"/>
          <w:szCs w:val="24"/>
          <w:lang w:bidi="ru-RU"/>
        </w:rPr>
      </w:pPr>
      <w:r w:rsidRPr="00507612">
        <w:rPr>
          <w:rFonts w:eastAsia="Calibri"/>
          <w:b/>
          <w:iCs/>
          <w:sz w:val="24"/>
          <w:szCs w:val="24"/>
          <w:lang w:bidi="ru-RU"/>
        </w:rPr>
        <w:t>Обязанности оператора при сборе персональных данных</w:t>
      </w:r>
    </w:p>
    <w:p w:rsidR="001E6313" w:rsidRPr="00507612" w:rsidRDefault="000B4BFB" w:rsidP="000B4BFB">
      <w:pPr>
        <w:widowControl w:val="0"/>
        <w:ind w:firstLine="708"/>
        <w:jc w:val="both"/>
        <w:rPr>
          <w:rFonts w:eastAsia="Calibri"/>
          <w:sz w:val="24"/>
          <w:szCs w:val="24"/>
          <w:lang w:bidi="ru-RU"/>
        </w:rPr>
      </w:pPr>
      <w:r w:rsidRPr="00507612">
        <w:rPr>
          <w:rFonts w:eastAsia="Calibri"/>
          <w:sz w:val="24"/>
          <w:szCs w:val="24"/>
          <w:lang w:bidi="ru-RU"/>
        </w:rPr>
        <w:lastRenderedPageBreak/>
        <w:t xml:space="preserve">6.2.1.1 </w:t>
      </w:r>
      <w:r w:rsidR="001E6313" w:rsidRPr="00507612">
        <w:rPr>
          <w:rFonts w:eastAsia="Calibri"/>
          <w:sz w:val="24"/>
          <w:szCs w:val="24"/>
          <w:lang w:bidi="ru-RU"/>
        </w:rPr>
        <w:t>При сборе персональных данных Учреждение предоставляет субъекту персональных данных по его просьбе запрашиваемую информацию, касающуюся обработки его персональных данных в соответствии е частью 7 статьи 14 Федерального закона «О персональных данных».</w:t>
      </w:r>
    </w:p>
    <w:p w:rsidR="001E6313" w:rsidRPr="00507612" w:rsidRDefault="000B4BFB" w:rsidP="000B4BFB">
      <w:pPr>
        <w:widowControl w:val="0"/>
        <w:ind w:firstLine="708"/>
        <w:jc w:val="both"/>
        <w:rPr>
          <w:rFonts w:eastAsia="Calibri"/>
          <w:sz w:val="24"/>
          <w:szCs w:val="24"/>
          <w:lang w:bidi="ru-RU"/>
        </w:rPr>
      </w:pPr>
      <w:r w:rsidRPr="00507612">
        <w:rPr>
          <w:rFonts w:eastAsia="Calibri"/>
          <w:sz w:val="24"/>
          <w:szCs w:val="24"/>
          <w:lang w:bidi="ru-RU"/>
        </w:rPr>
        <w:t xml:space="preserve">6.2.1.2 </w:t>
      </w:r>
      <w:r w:rsidR="001E6313" w:rsidRPr="00507612">
        <w:rPr>
          <w:rFonts w:eastAsia="Calibri"/>
          <w:sz w:val="24"/>
          <w:szCs w:val="24"/>
          <w:lang w:bidi="ru-RU"/>
        </w:rPr>
        <w:t>Если предоставление персональных данных является обязательным в соответствии е федеральным законом, Учреждение разъясняет субъекту персональных данных юридические последствия отказа предоставить его персональные данные.</w:t>
      </w:r>
    </w:p>
    <w:p w:rsidR="001E6313" w:rsidRPr="00507612" w:rsidRDefault="000B4BFB" w:rsidP="000B4BFB">
      <w:pPr>
        <w:widowControl w:val="0"/>
        <w:ind w:firstLine="708"/>
        <w:jc w:val="both"/>
        <w:rPr>
          <w:rFonts w:eastAsia="Calibri"/>
          <w:sz w:val="24"/>
          <w:szCs w:val="24"/>
          <w:lang w:bidi="ru-RU"/>
        </w:rPr>
      </w:pPr>
      <w:r w:rsidRPr="00507612">
        <w:rPr>
          <w:rFonts w:eastAsia="Calibri"/>
          <w:sz w:val="24"/>
          <w:szCs w:val="24"/>
          <w:lang w:bidi="ru-RU"/>
        </w:rPr>
        <w:t xml:space="preserve">6.2.1.3 </w:t>
      </w:r>
      <w:r w:rsidR="001E6313" w:rsidRPr="00507612">
        <w:rPr>
          <w:rFonts w:eastAsia="Calibri"/>
          <w:sz w:val="24"/>
          <w:szCs w:val="24"/>
          <w:lang w:bidi="ru-RU"/>
        </w:rPr>
        <w:t>Если персональные данные получены не от субъекта персональных данных. Учреждение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1E6313" w:rsidRPr="00507612" w:rsidRDefault="001E6313" w:rsidP="00AF35D0">
      <w:pPr>
        <w:widowControl w:val="0"/>
        <w:numPr>
          <w:ilvl w:val="0"/>
          <w:numId w:val="6"/>
        </w:numPr>
        <w:ind w:firstLine="709"/>
        <w:jc w:val="both"/>
        <w:rPr>
          <w:rFonts w:eastAsia="Calibri"/>
          <w:sz w:val="24"/>
          <w:szCs w:val="24"/>
          <w:lang w:bidi="ru-RU"/>
        </w:rPr>
      </w:pPr>
      <w:r w:rsidRPr="00507612">
        <w:rPr>
          <w:rFonts w:eastAsia="Calibri"/>
          <w:sz w:val="24"/>
          <w:szCs w:val="24"/>
          <w:lang w:bidi="ru-RU"/>
        </w:rPr>
        <w:t>наименование либо фамилия, имя, отчество и адрес Учреждения или представителя Учреждения;</w:t>
      </w:r>
    </w:p>
    <w:p w:rsidR="001E6313" w:rsidRPr="00507612" w:rsidRDefault="001E6313" w:rsidP="00AF35D0">
      <w:pPr>
        <w:widowControl w:val="0"/>
        <w:numPr>
          <w:ilvl w:val="0"/>
          <w:numId w:val="6"/>
        </w:numPr>
        <w:ind w:firstLine="709"/>
        <w:jc w:val="both"/>
        <w:rPr>
          <w:rFonts w:eastAsia="Calibri"/>
          <w:sz w:val="24"/>
          <w:szCs w:val="24"/>
          <w:lang w:bidi="ru-RU"/>
        </w:rPr>
      </w:pPr>
      <w:r w:rsidRPr="00507612">
        <w:rPr>
          <w:rFonts w:eastAsia="Calibri"/>
          <w:sz w:val="24"/>
          <w:szCs w:val="24"/>
          <w:lang w:bidi="ru-RU"/>
        </w:rPr>
        <w:t>цель обработки персональных данных и её правовое основание;</w:t>
      </w:r>
    </w:p>
    <w:p w:rsidR="001E6313" w:rsidRPr="00507612" w:rsidRDefault="001E6313" w:rsidP="00AF35D0">
      <w:pPr>
        <w:widowControl w:val="0"/>
        <w:numPr>
          <w:ilvl w:val="0"/>
          <w:numId w:val="6"/>
        </w:numPr>
        <w:ind w:firstLine="709"/>
        <w:jc w:val="both"/>
        <w:rPr>
          <w:rFonts w:eastAsia="Calibri"/>
          <w:sz w:val="24"/>
          <w:szCs w:val="24"/>
          <w:lang w:bidi="ru-RU"/>
        </w:rPr>
      </w:pPr>
      <w:r w:rsidRPr="00507612">
        <w:rPr>
          <w:rFonts w:eastAsia="Calibri"/>
          <w:sz w:val="24"/>
          <w:szCs w:val="24"/>
          <w:lang w:bidi="ru-RU"/>
        </w:rPr>
        <w:t>предполагаемые пользователи персональных данных;</w:t>
      </w:r>
    </w:p>
    <w:p w:rsidR="001E6313" w:rsidRPr="00507612" w:rsidRDefault="001E6313" w:rsidP="00AF35D0">
      <w:pPr>
        <w:widowControl w:val="0"/>
        <w:numPr>
          <w:ilvl w:val="0"/>
          <w:numId w:val="6"/>
        </w:numPr>
        <w:ind w:firstLine="709"/>
        <w:jc w:val="both"/>
        <w:rPr>
          <w:rFonts w:eastAsia="Calibri"/>
          <w:sz w:val="24"/>
          <w:szCs w:val="24"/>
          <w:lang w:bidi="ru-RU"/>
        </w:rPr>
      </w:pPr>
      <w:r w:rsidRPr="00507612">
        <w:rPr>
          <w:rFonts w:eastAsia="Calibri"/>
          <w:sz w:val="24"/>
          <w:szCs w:val="24"/>
          <w:lang w:bidi="ru-RU"/>
        </w:rPr>
        <w:t>установленные Федеральным законом «О персональных данных» права субъекта персональных данных;</w:t>
      </w:r>
    </w:p>
    <w:p w:rsidR="001E6313" w:rsidRPr="00507612" w:rsidRDefault="001E6313" w:rsidP="00AF35D0">
      <w:pPr>
        <w:widowControl w:val="0"/>
        <w:numPr>
          <w:ilvl w:val="0"/>
          <w:numId w:val="6"/>
        </w:numPr>
        <w:ind w:firstLine="709"/>
        <w:jc w:val="both"/>
        <w:rPr>
          <w:rFonts w:eastAsia="Calibri"/>
          <w:sz w:val="24"/>
          <w:szCs w:val="24"/>
          <w:lang w:bidi="ru-RU"/>
        </w:rPr>
      </w:pPr>
      <w:r w:rsidRPr="00507612">
        <w:rPr>
          <w:rFonts w:eastAsia="Calibri"/>
          <w:sz w:val="24"/>
          <w:szCs w:val="24"/>
          <w:lang w:bidi="ru-RU"/>
        </w:rPr>
        <w:t>источник получения персональных данных.</w:t>
      </w:r>
    </w:p>
    <w:p w:rsidR="001E6313" w:rsidRPr="00507612" w:rsidRDefault="000B4BFB" w:rsidP="000B4BFB">
      <w:pPr>
        <w:ind w:firstLine="708"/>
        <w:rPr>
          <w:rFonts w:eastAsia="Calibri"/>
          <w:sz w:val="24"/>
          <w:szCs w:val="24"/>
        </w:rPr>
      </w:pPr>
      <w:r w:rsidRPr="00507612">
        <w:rPr>
          <w:rFonts w:eastAsia="Calibri"/>
          <w:sz w:val="24"/>
          <w:szCs w:val="24"/>
        </w:rPr>
        <w:t>6.2.1.4 У</w:t>
      </w:r>
      <w:r w:rsidR="001E6313" w:rsidRPr="00507612">
        <w:rPr>
          <w:rFonts w:eastAsia="Calibri"/>
          <w:sz w:val="24"/>
          <w:szCs w:val="24"/>
        </w:rPr>
        <w:t>чреждение не предоставляет субъ</w:t>
      </w:r>
      <w:r w:rsidRPr="00507612">
        <w:rPr>
          <w:rFonts w:eastAsia="Calibri"/>
          <w:sz w:val="24"/>
          <w:szCs w:val="24"/>
        </w:rPr>
        <w:t xml:space="preserve">екту информацию, сообщаемую при </w:t>
      </w:r>
      <w:r w:rsidR="001E6313" w:rsidRPr="00507612">
        <w:rPr>
          <w:rFonts w:eastAsia="Calibri"/>
          <w:sz w:val="24"/>
          <w:szCs w:val="24"/>
        </w:rPr>
        <w:t>получении персональных данных не от субъекта персональных данных, в случаях, если:</w:t>
      </w:r>
    </w:p>
    <w:p w:rsidR="001E6313" w:rsidRPr="00507612" w:rsidRDefault="001E6313" w:rsidP="00AF35D0">
      <w:pPr>
        <w:widowControl w:val="0"/>
        <w:numPr>
          <w:ilvl w:val="0"/>
          <w:numId w:val="7"/>
        </w:numPr>
        <w:ind w:firstLine="709"/>
        <w:jc w:val="both"/>
        <w:rPr>
          <w:rFonts w:eastAsia="Calibri"/>
          <w:sz w:val="24"/>
          <w:szCs w:val="24"/>
          <w:lang w:bidi="ru-RU"/>
        </w:rPr>
      </w:pPr>
      <w:r w:rsidRPr="00507612">
        <w:rPr>
          <w:rFonts w:eastAsia="Calibri"/>
          <w:sz w:val="24"/>
          <w:szCs w:val="24"/>
          <w:lang w:bidi="ru-RU"/>
        </w:rPr>
        <w:t>субъект персональных данных уведомлен об осуществлении обработки его персональных данных Учреждением;</w:t>
      </w:r>
    </w:p>
    <w:p w:rsidR="001E6313" w:rsidRPr="00507612" w:rsidRDefault="001E6313" w:rsidP="00AF35D0">
      <w:pPr>
        <w:widowControl w:val="0"/>
        <w:numPr>
          <w:ilvl w:val="0"/>
          <w:numId w:val="7"/>
        </w:numPr>
        <w:ind w:firstLine="709"/>
        <w:jc w:val="both"/>
        <w:rPr>
          <w:rFonts w:eastAsia="Calibri"/>
          <w:sz w:val="24"/>
          <w:szCs w:val="24"/>
          <w:lang w:bidi="ru-RU"/>
        </w:rPr>
      </w:pPr>
      <w:r w:rsidRPr="00507612">
        <w:rPr>
          <w:rFonts w:eastAsia="Calibri"/>
          <w:sz w:val="24"/>
          <w:szCs w:val="24"/>
          <w:lang w:bidi="ru-RU"/>
        </w:rPr>
        <w:t>персональные данные получены Учреждением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E6313" w:rsidRPr="00507612" w:rsidRDefault="001E6313" w:rsidP="00AF35D0">
      <w:pPr>
        <w:widowControl w:val="0"/>
        <w:numPr>
          <w:ilvl w:val="0"/>
          <w:numId w:val="7"/>
        </w:numPr>
        <w:ind w:firstLine="709"/>
        <w:jc w:val="both"/>
        <w:rPr>
          <w:rFonts w:eastAsia="Calibri"/>
          <w:sz w:val="24"/>
          <w:szCs w:val="24"/>
          <w:lang w:bidi="ru-RU"/>
        </w:rPr>
      </w:pPr>
      <w:r w:rsidRPr="00507612">
        <w:rPr>
          <w:rFonts w:eastAsia="Calibri"/>
          <w:sz w:val="24"/>
          <w:szCs w:val="24"/>
          <w:lang w:bidi="ru-RU"/>
        </w:rPr>
        <w:t>обработка персональных данных, разрешенных субъектом персонал</w:t>
      </w:r>
      <w:r w:rsidR="0041490C" w:rsidRPr="00507612">
        <w:rPr>
          <w:rFonts w:eastAsia="Calibri"/>
          <w:sz w:val="24"/>
          <w:szCs w:val="24"/>
          <w:lang w:bidi="ru-RU"/>
        </w:rPr>
        <w:t>ьных данных для распространения,</w:t>
      </w:r>
      <w:r w:rsidRPr="00507612">
        <w:rPr>
          <w:rFonts w:eastAsia="Calibri"/>
          <w:sz w:val="24"/>
          <w:szCs w:val="24"/>
          <w:lang w:bidi="ru-RU"/>
        </w:rPr>
        <w:t xml:space="preserve"> осуществляется с соблюдением запретов и условий, предусмотренных статьей 10.1 Федерального закона «О персональных данных»;</w:t>
      </w:r>
    </w:p>
    <w:p w:rsidR="001E6313" w:rsidRPr="00507612" w:rsidRDefault="001E6313" w:rsidP="00AF35D0">
      <w:pPr>
        <w:widowControl w:val="0"/>
        <w:numPr>
          <w:ilvl w:val="0"/>
          <w:numId w:val="7"/>
        </w:numPr>
        <w:ind w:firstLine="709"/>
        <w:jc w:val="both"/>
        <w:rPr>
          <w:rFonts w:eastAsia="Calibri"/>
          <w:sz w:val="24"/>
          <w:szCs w:val="24"/>
          <w:lang w:bidi="ru-RU"/>
        </w:rPr>
      </w:pPr>
      <w:r w:rsidRPr="00507612">
        <w:rPr>
          <w:rFonts w:eastAsia="Calibri"/>
          <w:sz w:val="24"/>
          <w:szCs w:val="24"/>
          <w:lang w:bidi="ru-RU"/>
        </w:rPr>
        <w:t>Учреждение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6313" w:rsidRPr="00507612" w:rsidRDefault="001E6313" w:rsidP="00AF35D0">
      <w:pPr>
        <w:widowControl w:val="0"/>
        <w:numPr>
          <w:ilvl w:val="0"/>
          <w:numId w:val="7"/>
        </w:numPr>
        <w:ind w:firstLine="709"/>
        <w:jc w:val="both"/>
        <w:rPr>
          <w:rFonts w:eastAsia="Calibri"/>
          <w:sz w:val="24"/>
          <w:szCs w:val="24"/>
          <w:lang w:bidi="ru-RU"/>
        </w:rPr>
      </w:pPr>
      <w:r w:rsidRPr="00507612">
        <w:rPr>
          <w:rFonts w:eastAsia="Calibri"/>
          <w:sz w:val="24"/>
          <w:szCs w:val="24"/>
          <w:lang w:bidi="ru-RU"/>
        </w:rPr>
        <w:t>предоставление субъекту персональных данных ин</w:t>
      </w:r>
      <w:r w:rsidR="00B63445">
        <w:rPr>
          <w:rFonts w:eastAsia="Calibri"/>
          <w:sz w:val="24"/>
          <w:szCs w:val="24"/>
          <w:lang w:bidi="ru-RU"/>
        </w:rPr>
        <w:t>формации, сообщаемой пр</w:t>
      </w:r>
      <w:r w:rsidRPr="00507612">
        <w:rPr>
          <w:rFonts w:eastAsia="Calibri"/>
          <w:sz w:val="24"/>
          <w:szCs w:val="24"/>
          <w:lang w:bidi="ru-RU"/>
        </w:rPr>
        <w:t>и получении персональных данных не от субъекта нарушает права и законные интересы третьих лиц.</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6.2.1.5</w:t>
      </w:r>
      <w:r w:rsidRPr="00507612">
        <w:rPr>
          <w:rFonts w:eastAsia="Calibri"/>
          <w:sz w:val="24"/>
          <w:szCs w:val="24"/>
          <w:lang w:bidi="ru-RU"/>
        </w:rPr>
        <w:tab/>
      </w:r>
      <w:r w:rsidR="00B63445">
        <w:rPr>
          <w:rFonts w:eastAsia="Calibri"/>
          <w:sz w:val="24"/>
          <w:szCs w:val="24"/>
          <w:lang w:bidi="ru-RU"/>
        </w:rPr>
        <w:t xml:space="preserve"> </w:t>
      </w:r>
      <w:r w:rsidRPr="00507612">
        <w:rPr>
          <w:rFonts w:eastAsia="Calibri"/>
          <w:sz w:val="24"/>
          <w:szCs w:val="24"/>
          <w:lang w:bidi="ru-RU"/>
        </w:rPr>
        <w:t>При сборе персональных данных, в том числе посредством информационно-телекоммуникационной сети «Интернет», Учреждение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1E6313" w:rsidRPr="00507612" w:rsidRDefault="0041490C" w:rsidP="001E6313">
      <w:pPr>
        <w:widowControl w:val="0"/>
        <w:ind w:firstLine="709"/>
        <w:jc w:val="both"/>
        <w:rPr>
          <w:rFonts w:eastAsia="Calibri"/>
          <w:sz w:val="24"/>
          <w:szCs w:val="24"/>
          <w:lang w:bidi="ru-RU"/>
        </w:rPr>
      </w:pPr>
      <w:r w:rsidRPr="00507612">
        <w:rPr>
          <w:rFonts w:eastAsia="Calibri"/>
          <w:sz w:val="24"/>
          <w:szCs w:val="24"/>
          <w:lang w:bidi="ru-RU"/>
        </w:rPr>
        <w:t xml:space="preserve">6.2.1.5.1 </w:t>
      </w:r>
      <w:r w:rsidR="001E6313" w:rsidRPr="00507612">
        <w:rPr>
          <w:rFonts w:eastAsia="Calibri"/>
          <w:sz w:val="24"/>
          <w:szCs w:val="24"/>
          <w:lang w:bidi="ru-RU"/>
        </w:rPr>
        <w:t>Информационная система персональных данных «1C. Предприятие 8.3» с использованием баз данных, находящихся на территории России.</w:t>
      </w:r>
    </w:p>
    <w:p w:rsidR="001E6313" w:rsidRPr="00507612" w:rsidRDefault="0041490C" w:rsidP="001E6313">
      <w:pPr>
        <w:widowControl w:val="0"/>
        <w:ind w:firstLine="709"/>
        <w:jc w:val="both"/>
        <w:rPr>
          <w:rFonts w:eastAsia="Calibri"/>
          <w:sz w:val="24"/>
          <w:szCs w:val="24"/>
          <w:lang w:bidi="ru-RU"/>
        </w:rPr>
      </w:pPr>
      <w:r w:rsidRPr="00507612">
        <w:rPr>
          <w:rFonts w:eastAsia="Calibri"/>
          <w:sz w:val="24"/>
          <w:szCs w:val="24"/>
          <w:lang w:bidi="ru-RU"/>
        </w:rPr>
        <w:t xml:space="preserve">6.2.1.6 </w:t>
      </w:r>
      <w:r w:rsidR="001E6313" w:rsidRPr="00507612">
        <w:rPr>
          <w:rFonts w:eastAsia="Calibri"/>
          <w:sz w:val="24"/>
          <w:szCs w:val="24"/>
          <w:lang w:bidi="ru-RU"/>
        </w:rPr>
        <w:t>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1E6313" w:rsidRPr="00507612" w:rsidRDefault="001E6313" w:rsidP="001E6313">
      <w:pPr>
        <w:widowControl w:val="0"/>
        <w:ind w:firstLine="709"/>
        <w:jc w:val="both"/>
        <w:rPr>
          <w:rFonts w:eastAsia="Calibri"/>
          <w:b/>
          <w:sz w:val="24"/>
          <w:szCs w:val="24"/>
          <w:lang w:bidi="ru-RU"/>
        </w:rPr>
      </w:pPr>
      <w:r w:rsidRPr="00507612">
        <w:rPr>
          <w:rFonts w:eastAsia="Calibri"/>
          <w:b/>
          <w:sz w:val="24"/>
          <w:szCs w:val="24"/>
          <w:lang w:bidi="ru-RU"/>
        </w:rPr>
        <w:t>6.2</w:t>
      </w:r>
      <w:r w:rsidR="0041490C" w:rsidRPr="00507612">
        <w:rPr>
          <w:rFonts w:eastAsia="Calibri"/>
          <w:b/>
          <w:sz w:val="24"/>
          <w:szCs w:val="24"/>
          <w:lang w:bidi="ru-RU"/>
        </w:rPr>
        <w:t xml:space="preserve">.2 </w:t>
      </w:r>
      <w:r w:rsidRPr="00507612">
        <w:rPr>
          <w:rFonts w:eastAsia="Calibri"/>
          <w:b/>
          <w:sz w:val="24"/>
          <w:szCs w:val="24"/>
          <w:lang w:bidi="ru-RU"/>
        </w:rPr>
        <w:t>Меры направленные на обеспечение выполнения Учреждением своих обязанностей</w:t>
      </w:r>
      <w:r w:rsidRPr="00507612">
        <w:rPr>
          <w:rFonts w:eastAsia="Calibri"/>
          <w:sz w:val="24"/>
          <w:szCs w:val="24"/>
          <w:lang w:bidi="ru-RU"/>
        </w:rPr>
        <w:t>.</w:t>
      </w:r>
    </w:p>
    <w:p w:rsidR="001E6313" w:rsidRPr="00507612" w:rsidRDefault="0041490C" w:rsidP="0041490C">
      <w:pPr>
        <w:widowControl w:val="0"/>
        <w:ind w:firstLine="708"/>
        <w:jc w:val="both"/>
        <w:rPr>
          <w:rFonts w:eastAsia="Calibri"/>
          <w:sz w:val="24"/>
          <w:szCs w:val="24"/>
          <w:lang w:bidi="ru-RU"/>
        </w:rPr>
      </w:pPr>
      <w:r w:rsidRPr="00507612">
        <w:rPr>
          <w:rFonts w:eastAsia="Calibri"/>
          <w:sz w:val="24"/>
          <w:szCs w:val="24"/>
          <w:lang w:bidi="ru-RU"/>
        </w:rPr>
        <w:t xml:space="preserve">6.2.2.1 </w:t>
      </w:r>
      <w:r w:rsidR="001E6313" w:rsidRPr="00507612">
        <w:rPr>
          <w:rFonts w:eastAsia="Calibri"/>
          <w:sz w:val="24"/>
          <w:szCs w:val="24"/>
          <w:lang w:bidi="ru-RU"/>
        </w:rPr>
        <w:t>Учреждение принимает меры, необходимые и достаточные для обеспечения выполнения своих обязанностей. Учреждение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1E6313" w:rsidRPr="00507612" w:rsidRDefault="001E6313" w:rsidP="00AF35D0">
      <w:pPr>
        <w:widowControl w:val="0"/>
        <w:numPr>
          <w:ilvl w:val="0"/>
          <w:numId w:val="8"/>
        </w:numPr>
        <w:ind w:firstLine="709"/>
        <w:jc w:val="both"/>
        <w:rPr>
          <w:rFonts w:eastAsia="Calibri"/>
          <w:sz w:val="24"/>
          <w:szCs w:val="24"/>
          <w:lang w:bidi="ru-RU"/>
        </w:rPr>
      </w:pPr>
      <w:r w:rsidRPr="00507612">
        <w:rPr>
          <w:rFonts w:eastAsia="Calibri"/>
          <w:sz w:val="24"/>
          <w:szCs w:val="24"/>
          <w:lang w:bidi="ru-RU"/>
        </w:rPr>
        <w:t xml:space="preserve"> назначение ответственного за организацию обработки персональных данных;</w:t>
      </w:r>
    </w:p>
    <w:p w:rsidR="001E6313" w:rsidRPr="00507612" w:rsidRDefault="001E6313" w:rsidP="00AF35D0">
      <w:pPr>
        <w:widowControl w:val="0"/>
        <w:numPr>
          <w:ilvl w:val="0"/>
          <w:numId w:val="8"/>
        </w:numPr>
        <w:ind w:firstLine="709"/>
        <w:jc w:val="both"/>
        <w:rPr>
          <w:rFonts w:eastAsia="Calibri"/>
          <w:sz w:val="24"/>
          <w:szCs w:val="24"/>
          <w:lang w:bidi="ru-RU"/>
        </w:rPr>
      </w:pPr>
      <w:r w:rsidRPr="00507612">
        <w:rPr>
          <w:rFonts w:eastAsia="Calibri"/>
          <w:sz w:val="24"/>
          <w:szCs w:val="24"/>
          <w:lang w:bidi="ru-RU"/>
        </w:rPr>
        <w:t>изда</w:t>
      </w:r>
      <w:r w:rsidR="0041490C" w:rsidRPr="00507612">
        <w:rPr>
          <w:rFonts w:eastAsia="Calibri"/>
          <w:sz w:val="24"/>
          <w:szCs w:val="24"/>
          <w:lang w:bidi="ru-RU"/>
        </w:rPr>
        <w:t>ние Политики, локальных актов, п</w:t>
      </w:r>
      <w:r w:rsidRPr="00507612">
        <w:rPr>
          <w:rFonts w:eastAsia="Calibri"/>
          <w:sz w:val="24"/>
          <w:szCs w:val="24"/>
          <w:lang w:bidi="ru-RU"/>
        </w:rPr>
        <w:t xml:space="preserve">о вопросам обработки персональных </w:t>
      </w:r>
      <w:r w:rsidRPr="00507612">
        <w:rPr>
          <w:rFonts w:eastAsia="Calibri"/>
          <w:sz w:val="24"/>
          <w:szCs w:val="24"/>
          <w:lang w:bidi="ru-RU"/>
        </w:rPr>
        <w:lastRenderedPageBreak/>
        <w:t>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E6313" w:rsidRPr="00507612" w:rsidRDefault="001E6313" w:rsidP="00AF35D0">
      <w:pPr>
        <w:widowControl w:val="0"/>
        <w:numPr>
          <w:ilvl w:val="0"/>
          <w:numId w:val="8"/>
        </w:numPr>
        <w:ind w:firstLine="709"/>
        <w:jc w:val="both"/>
        <w:rPr>
          <w:rFonts w:eastAsia="Calibri"/>
          <w:sz w:val="24"/>
          <w:szCs w:val="24"/>
          <w:lang w:bidi="ru-RU"/>
        </w:rPr>
      </w:pPr>
      <w:r w:rsidRPr="00507612">
        <w:rPr>
          <w:rFonts w:eastAsia="Calibri"/>
          <w:sz w:val="24"/>
          <w:szCs w:val="24"/>
          <w:lang w:bidi="ru-RU"/>
        </w:rPr>
        <w:t>применение правовых, организационных и технических мер по обеспечению безопасности персональных данных;</w:t>
      </w:r>
    </w:p>
    <w:p w:rsidR="001E6313" w:rsidRPr="00507612" w:rsidRDefault="001E6313" w:rsidP="00AF35D0">
      <w:pPr>
        <w:widowControl w:val="0"/>
        <w:numPr>
          <w:ilvl w:val="0"/>
          <w:numId w:val="8"/>
        </w:numPr>
        <w:ind w:firstLine="709"/>
        <w:jc w:val="both"/>
        <w:rPr>
          <w:rFonts w:eastAsia="Calibri"/>
          <w:sz w:val="24"/>
          <w:szCs w:val="24"/>
          <w:lang w:bidi="ru-RU"/>
        </w:rPr>
      </w:pPr>
      <w:r w:rsidRPr="00507612">
        <w:rPr>
          <w:rFonts w:eastAsia="Calibri"/>
          <w:sz w:val="24"/>
          <w:szCs w:val="24"/>
          <w:lang w:bidi="ru-RU"/>
        </w:rPr>
        <w:t>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Учреждения;</w:t>
      </w:r>
    </w:p>
    <w:p w:rsidR="001E6313" w:rsidRPr="00507612" w:rsidRDefault="001E6313" w:rsidP="00AF35D0">
      <w:pPr>
        <w:widowControl w:val="0"/>
        <w:numPr>
          <w:ilvl w:val="0"/>
          <w:numId w:val="8"/>
        </w:numPr>
        <w:ind w:firstLine="709"/>
        <w:jc w:val="both"/>
        <w:rPr>
          <w:rFonts w:eastAsia="Calibri"/>
          <w:sz w:val="24"/>
          <w:szCs w:val="24"/>
          <w:lang w:bidi="ru-RU"/>
        </w:rPr>
      </w:pPr>
      <w:r w:rsidRPr="00507612">
        <w:rPr>
          <w:rFonts w:eastAsia="Calibri"/>
          <w:sz w:val="24"/>
          <w:szCs w:val="24"/>
          <w:lang w:bidi="ru-RU"/>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Учреждением мер. направленных на обеспечение выполнения обязанностей, предусмотренных Федеральным законом «О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w:t>
      </w:r>
      <w:r w:rsidRPr="00507612">
        <w:rPr>
          <w:rFonts w:eastAsia="Calibri"/>
          <w:sz w:val="24"/>
          <w:szCs w:val="24"/>
          <w:lang w:bidi="ru-RU"/>
        </w:rPr>
        <w:tab/>
        <w:t>ознакомление сотрудников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1E6313" w:rsidRPr="00507612" w:rsidRDefault="001E6313" w:rsidP="00AF35D0">
      <w:pPr>
        <w:widowControl w:val="0"/>
        <w:numPr>
          <w:ilvl w:val="0"/>
          <w:numId w:val="9"/>
        </w:numPr>
        <w:ind w:firstLine="709"/>
        <w:jc w:val="both"/>
        <w:rPr>
          <w:rFonts w:eastAsia="Calibri"/>
          <w:b/>
          <w:iCs/>
          <w:sz w:val="24"/>
          <w:szCs w:val="24"/>
          <w:lang w:bidi="ru-RU"/>
        </w:rPr>
      </w:pPr>
      <w:r w:rsidRPr="00507612">
        <w:rPr>
          <w:rFonts w:eastAsia="Calibri"/>
          <w:b/>
          <w:iCs/>
          <w:sz w:val="24"/>
          <w:szCs w:val="24"/>
          <w:lang w:bidi="ru-RU"/>
        </w:rPr>
        <w:t>Меры по обеспечению безопасности персональных данных при их обработке</w:t>
      </w:r>
    </w:p>
    <w:p w:rsidR="001E6313" w:rsidRPr="00507612" w:rsidRDefault="0041490C" w:rsidP="0041490C">
      <w:pPr>
        <w:widowControl w:val="0"/>
        <w:ind w:firstLine="708"/>
        <w:jc w:val="both"/>
        <w:rPr>
          <w:rFonts w:eastAsia="Calibri"/>
          <w:sz w:val="24"/>
          <w:szCs w:val="24"/>
          <w:lang w:bidi="ru-RU"/>
        </w:rPr>
      </w:pPr>
      <w:r w:rsidRPr="00507612">
        <w:rPr>
          <w:rFonts w:eastAsia="Calibri"/>
          <w:sz w:val="24"/>
          <w:szCs w:val="24"/>
          <w:lang w:bidi="ru-RU"/>
        </w:rPr>
        <w:t xml:space="preserve">6.2.3.1 </w:t>
      </w:r>
      <w:r w:rsidR="001E6313" w:rsidRPr="00507612">
        <w:rPr>
          <w:rFonts w:eastAsia="Calibri"/>
          <w:sz w:val="24"/>
          <w:szCs w:val="24"/>
          <w:lang w:bidi="ru-RU"/>
        </w:rPr>
        <w:t>Учреждение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6313" w:rsidRPr="00507612" w:rsidRDefault="001E6313" w:rsidP="00AF35D0">
      <w:pPr>
        <w:pStyle w:val="a8"/>
        <w:widowControl w:val="0"/>
        <w:numPr>
          <w:ilvl w:val="3"/>
          <w:numId w:val="14"/>
        </w:numPr>
        <w:jc w:val="both"/>
        <w:rPr>
          <w:rFonts w:eastAsia="Calibri"/>
          <w:sz w:val="24"/>
          <w:szCs w:val="24"/>
          <w:lang w:bidi="ru-RU"/>
        </w:rPr>
      </w:pPr>
      <w:r w:rsidRPr="00507612">
        <w:rPr>
          <w:rFonts w:eastAsia="Calibri"/>
          <w:sz w:val="24"/>
          <w:szCs w:val="24"/>
          <w:lang w:bidi="ru-RU"/>
        </w:rPr>
        <w:t>Обеспечение безопасности персональных данных достигается, в частности:</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определением угроз безопасности персональных данных при их обработке в информационных системах персональных данных;</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применением прошедших в установленном порядке процедуру оценки соответствия средств защиты информации;</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учетом машинных носителей персональных данных;</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обнаружением фактов несанкционированного доступа к персональным данным и принятием мер;</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восстановлением персональных данных, модифицированных или уничтоженных вследствие несанкционированного доступа к ним;</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данных;</w:t>
      </w:r>
    </w:p>
    <w:p w:rsidR="001E6313" w:rsidRPr="00507612" w:rsidRDefault="001E6313" w:rsidP="00AF35D0">
      <w:pPr>
        <w:widowControl w:val="0"/>
        <w:numPr>
          <w:ilvl w:val="0"/>
          <w:numId w:val="10"/>
        </w:numPr>
        <w:ind w:firstLine="709"/>
        <w:jc w:val="both"/>
        <w:rPr>
          <w:rFonts w:eastAsia="Calibri"/>
          <w:sz w:val="24"/>
          <w:szCs w:val="24"/>
          <w:lang w:bidi="ru-RU"/>
        </w:rPr>
      </w:pPr>
      <w:r w:rsidRPr="00507612">
        <w:rPr>
          <w:rFonts w:eastAsia="Calibri"/>
          <w:sz w:val="24"/>
          <w:szCs w:val="24"/>
          <w:lang w:bidi="ru-RU"/>
        </w:rPr>
        <w:t>контролем та принимаемыми мерами по обеспечению безопасности персональных данных и уровня защищенности информационных систем персональных данных.</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w:t>
      </w:r>
      <w:r w:rsidRPr="00507612">
        <w:rPr>
          <w:rFonts w:eastAsia="Calibri"/>
          <w:sz w:val="24"/>
          <w:szCs w:val="24"/>
          <w:lang w:bidi="ru-RU"/>
        </w:rPr>
        <w:lastRenderedPageBreak/>
        <w:t>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6313" w:rsidRPr="00507612" w:rsidRDefault="0041490C" w:rsidP="001E6313">
      <w:pPr>
        <w:widowControl w:val="0"/>
        <w:ind w:firstLine="709"/>
        <w:jc w:val="both"/>
        <w:rPr>
          <w:rFonts w:eastAsia="Calibri"/>
          <w:b/>
          <w:sz w:val="24"/>
          <w:szCs w:val="24"/>
          <w:lang w:bidi="ru-RU"/>
        </w:rPr>
      </w:pPr>
      <w:r w:rsidRPr="00507612">
        <w:rPr>
          <w:rFonts w:eastAsia="Calibri"/>
          <w:b/>
          <w:sz w:val="24"/>
          <w:szCs w:val="24"/>
          <w:lang w:bidi="ru-RU"/>
        </w:rPr>
        <w:t xml:space="preserve">6.2.4 </w:t>
      </w:r>
      <w:r w:rsidR="001E6313" w:rsidRPr="00507612">
        <w:rPr>
          <w:rFonts w:eastAsia="Calibri"/>
          <w:b/>
          <w:sz w:val="24"/>
          <w:szCs w:val="24"/>
          <w:lang w:bidi="ru-RU"/>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r w:rsidR="001E6313" w:rsidRPr="00507612">
        <w:rPr>
          <w:rFonts w:eastAsia="Calibri"/>
          <w:b/>
          <w:bCs/>
          <w:i/>
          <w:iCs/>
          <w:sz w:val="24"/>
          <w:szCs w:val="24"/>
          <w:lang w:bidi="ru-RU"/>
        </w:rPr>
        <w:t xml:space="preserve">, </w:t>
      </w:r>
      <w:r w:rsidR="001E6313" w:rsidRPr="00507612">
        <w:rPr>
          <w:rFonts w:eastAsia="Calibri"/>
          <w:b/>
          <w:sz w:val="24"/>
          <w:szCs w:val="24"/>
          <w:lang w:bidi="ru-RU"/>
        </w:rPr>
        <w:t>а также уполномоченного органа по защите прав субъектов персональных данных.</w:t>
      </w:r>
    </w:p>
    <w:p w:rsidR="001E6313" w:rsidRPr="00507612" w:rsidRDefault="0041490C" w:rsidP="0041490C">
      <w:pPr>
        <w:widowControl w:val="0"/>
        <w:ind w:firstLine="708"/>
        <w:jc w:val="both"/>
        <w:rPr>
          <w:rFonts w:eastAsia="Calibri"/>
          <w:sz w:val="24"/>
          <w:szCs w:val="24"/>
          <w:lang w:bidi="ru-RU"/>
        </w:rPr>
      </w:pPr>
      <w:r w:rsidRPr="00507612">
        <w:rPr>
          <w:rFonts w:eastAsia="Calibri"/>
          <w:sz w:val="24"/>
          <w:szCs w:val="24"/>
          <w:lang w:bidi="ru-RU"/>
        </w:rPr>
        <w:t xml:space="preserve">6.2.4.1 </w:t>
      </w:r>
      <w:r w:rsidR="001E6313" w:rsidRPr="00507612">
        <w:rPr>
          <w:rFonts w:eastAsia="Calibri"/>
          <w:sz w:val="24"/>
          <w:szCs w:val="24"/>
          <w:lang w:bidi="ru-RU"/>
        </w:rPr>
        <w:t>Учреждение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w:t>
      </w:r>
      <w:r w:rsidRPr="00507612">
        <w:rPr>
          <w:rFonts w:eastAsia="Calibri"/>
          <w:sz w:val="24"/>
          <w:szCs w:val="24"/>
          <w:lang w:bidi="ru-RU"/>
        </w:rPr>
        <w:t>я либо в течение тридцати дней с</w:t>
      </w:r>
      <w:r w:rsidR="001E6313" w:rsidRPr="00507612">
        <w:rPr>
          <w:rFonts w:eastAsia="Calibri"/>
          <w:sz w:val="24"/>
          <w:szCs w:val="24"/>
          <w:lang w:bidi="ru-RU"/>
        </w:rPr>
        <w:t xml:space="preserve"> даты получения запроса субъекта персональных данных или его представителя.</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w:t>
      </w:r>
      <w:r w:rsidR="0041490C" w:rsidRPr="00507612">
        <w:rPr>
          <w:rFonts w:eastAsia="Calibri"/>
          <w:sz w:val="24"/>
          <w:szCs w:val="24"/>
          <w:lang w:bidi="ru-RU"/>
        </w:rPr>
        <w:t xml:space="preserve">.2.4.2 </w:t>
      </w:r>
      <w:r w:rsidRPr="00507612">
        <w:rPr>
          <w:rFonts w:eastAsia="Calibri"/>
          <w:sz w:val="24"/>
          <w:szCs w:val="24"/>
          <w:lang w:bidi="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w:t>
      </w:r>
      <w:r w:rsidR="0041490C" w:rsidRPr="00507612">
        <w:rPr>
          <w:rFonts w:eastAsia="Calibri"/>
          <w:sz w:val="24"/>
          <w:szCs w:val="24"/>
          <w:lang w:bidi="ru-RU"/>
        </w:rPr>
        <w:t>,</w:t>
      </w:r>
      <w:r w:rsidRPr="00507612">
        <w:rPr>
          <w:rFonts w:eastAsia="Calibri"/>
          <w:sz w:val="24"/>
          <w:szCs w:val="24"/>
          <w:lang w:bidi="ru-RU"/>
        </w:rPr>
        <w:t xml:space="preserve"> либо при получении запроса субъекта персональных данных или его представителя Учреждение дает в письменной форме мотивированный ответ в срок, не превышающий тридцати дней со дня обращения субъекта персональных данных или его представителя</w:t>
      </w:r>
      <w:r w:rsidR="0041490C" w:rsidRPr="00507612">
        <w:rPr>
          <w:rFonts w:eastAsia="Calibri"/>
          <w:sz w:val="24"/>
          <w:szCs w:val="24"/>
          <w:lang w:bidi="ru-RU"/>
        </w:rPr>
        <w:t>,</w:t>
      </w:r>
      <w:r w:rsidRPr="00507612">
        <w:rPr>
          <w:rFonts w:eastAsia="Calibri"/>
          <w:sz w:val="24"/>
          <w:szCs w:val="24"/>
          <w:lang w:bidi="ru-RU"/>
        </w:rPr>
        <w:t xml:space="preserve"> либо с даты получения запроса субъекта персональных данных или его представителя.</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6.2.4.3</w:t>
      </w:r>
      <w:r w:rsidRPr="00507612">
        <w:rPr>
          <w:rFonts w:eastAsia="Calibri"/>
          <w:sz w:val="24"/>
          <w:szCs w:val="24"/>
          <w:lang w:bidi="ru-RU"/>
        </w:rPr>
        <w:tab/>
        <w:t>Учреждение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Учреждение уничтожает такие персональные данные. Учреждение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E6313" w:rsidRPr="00507612" w:rsidRDefault="000446F4" w:rsidP="001E6313">
      <w:pPr>
        <w:widowControl w:val="0"/>
        <w:ind w:firstLine="709"/>
        <w:jc w:val="both"/>
        <w:rPr>
          <w:rFonts w:eastAsia="Calibri"/>
          <w:sz w:val="24"/>
          <w:szCs w:val="24"/>
          <w:lang w:bidi="ru-RU"/>
        </w:rPr>
      </w:pPr>
      <w:r w:rsidRPr="00507612">
        <w:rPr>
          <w:rFonts w:eastAsia="Calibri"/>
          <w:sz w:val="24"/>
          <w:szCs w:val="24"/>
          <w:lang w:bidi="ru-RU"/>
        </w:rPr>
        <w:t xml:space="preserve">6.2.4.4 </w:t>
      </w:r>
      <w:r w:rsidR="001E6313" w:rsidRPr="00507612">
        <w:rPr>
          <w:rFonts w:eastAsia="Calibri"/>
          <w:sz w:val="24"/>
          <w:szCs w:val="24"/>
          <w:lang w:bidi="ru-RU"/>
        </w:rPr>
        <w:t>Учреждение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E6313" w:rsidRPr="00507612" w:rsidRDefault="001E6313" w:rsidP="001E6313">
      <w:pPr>
        <w:widowControl w:val="0"/>
        <w:ind w:firstLine="709"/>
        <w:jc w:val="both"/>
        <w:rPr>
          <w:rFonts w:eastAsia="Calibri"/>
          <w:b/>
          <w:iCs/>
          <w:sz w:val="24"/>
          <w:szCs w:val="24"/>
          <w:lang w:bidi="ru-RU"/>
        </w:rPr>
      </w:pPr>
      <w:r w:rsidRPr="00507612">
        <w:rPr>
          <w:rFonts w:eastAsia="Calibri"/>
          <w:b/>
          <w:iCs/>
          <w:sz w:val="24"/>
          <w:szCs w:val="24"/>
          <w:lang w:bidi="ru-RU"/>
        </w:rPr>
        <w:t>6.2.5.</w:t>
      </w:r>
      <w:r w:rsidRPr="00507612">
        <w:rPr>
          <w:rFonts w:eastAsia="Calibri"/>
          <w:b/>
          <w:iCs/>
          <w:sz w:val="24"/>
          <w:szCs w:val="24"/>
          <w:lang w:bidi="ru-RU"/>
        </w:rPr>
        <w:tab/>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6.2.5.1 </w:t>
      </w:r>
      <w:r w:rsidR="001E6313" w:rsidRPr="00507612">
        <w:rPr>
          <w:rFonts w:eastAsia="Calibri"/>
          <w:sz w:val="24"/>
          <w:szCs w:val="24"/>
          <w:lang w:bidi="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Учреждение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w:t>
      </w:r>
      <w:r w:rsidR="001E6313" w:rsidRPr="00507612">
        <w:rPr>
          <w:rFonts w:eastAsia="Calibri"/>
          <w:sz w:val="24"/>
          <w:szCs w:val="24"/>
          <w:lang w:bidi="ru-RU"/>
        </w:rPr>
        <w:lastRenderedPageBreak/>
        <w:t>действующим по поручению Учреждения)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w:t>
      </w:r>
      <w:r w:rsidR="000446F4" w:rsidRPr="00507612">
        <w:rPr>
          <w:rFonts w:eastAsia="Calibri"/>
          <w:sz w:val="24"/>
          <w:szCs w:val="24"/>
          <w:lang w:bidi="ru-RU"/>
        </w:rPr>
        <w:t xml:space="preserve">.2.5.2 </w:t>
      </w:r>
      <w:r w:rsidRPr="00507612">
        <w:rPr>
          <w:rFonts w:eastAsia="Calibri"/>
          <w:sz w:val="24"/>
          <w:szCs w:val="24"/>
          <w:lang w:bidi="ru-RU"/>
        </w:rPr>
        <w:t>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снимает блокирование персональных данных.</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6.2.5.3 </w:t>
      </w:r>
      <w:r w:rsidR="001E6313" w:rsidRPr="00507612">
        <w:rPr>
          <w:rFonts w:eastAsia="Calibri"/>
          <w:sz w:val="24"/>
          <w:szCs w:val="24"/>
          <w:lang w:bidi="ru-RU"/>
        </w:rPr>
        <w:t>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w:t>
      </w:r>
      <w:r w:rsidRPr="00507612">
        <w:rPr>
          <w:rFonts w:eastAsia="Calibri"/>
          <w:sz w:val="24"/>
          <w:szCs w:val="24"/>
          <w:lang w:bidi="ru-RU"/>
        </w:rPr>
        <w:t>ревышающий десяти рабочих дней с</w:t>
      </w:r>
      <w:r w:rsidR="001E6313" w:rsidRPr="00507612">
        <w:rPr>
          <w:rFonts w:eastAsia="Calibri"/>
          <w:sz w:val="24"/>
          <w:szCs w:val="24"/>
          <w:lang w:bidi="ru-RU"/>
        </w:rPr>
        <w:t xml:space="preserve">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Учреждение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6</w:t>
      </w:r>
      <w:r w:rsidR="000446F4" w:rsidRPr="00507612">
        <w:rPr>
          <w:rFonts w:eastAsia="Calibri"/>
          <w:sz w:val="24"/>
          <w:szCs w:val="24"/>
          <w:lang w:bidi="ru-RU"/>
        </w:rPr>
        <w:t xml:space="preserve">.2.5.4 </w:t>
      </w:r>
      <w:r w:rsidRPr="00507612">
        <w:rPr>
          <w:rFonts w:eastAsia="Calibri"/>
          <w:sz w:val="24"/>
          <w:szCs w:val="24"/>
          <w:lang w:bidi="ru-RU"/>
        </w:rPr>
        <w:t xml:space="preserve">В случае достижения цели обработки персональных данных Учреждение прекращает обработку персональных данных </w:t>
      </w:r>
      <w:r w:rsidR="000446F4" w:rsidRPr="00507612">
        <w:rPr>
          <w:rFonts w:eastAsia="Calibri"/>
          <w:sz w:val="24"/>
          <w:szCs w:val="24"/>
          <w:lang w:bidi="ru-RU"/>
        </w:rPr>
        <w:t>или обеспечивает ее прекращение,</w:t>
      </w:r>
      <w:r w:rsidRPr="00507612">
        <w:rPr>
          <w:rFonts w:eastAsia="Calibri"/>
          <w:sz w:val="24"/>
          <w:szCs w:val="24"/>
          <w:lang w:bidi="ru-RU"/>
        </w:rPr>
        <w:t xml:space="preserve"> (если обработка персональных данных осуществляется другим лицом, действующим по поручению Учреждения)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обработку персональных данных на основаниях, предусмотренных Федеральным законом «О персональных данных» или другими федеральными законами.</w:t>
      </w:r>
    </w:p>
    <w:p w:rsidR="001E6313" w:rsidRPr="00507612" w:rsidRDefault="000446F4" w:rsidP="001E6313">
      <w:pPr>
        <w:widowControl w:val="0"/>
        <w:ind w:firstLine="709"/>
        <w:jc w:val="both"/>
        <w:rPr>
          <w:rFonts w:eastAsia="Calibri"/>
          <w:sz w:val="24"/>
          <w:szCs w:val="24"/>
          <w:lang w:bidi="ru-RU"/>
        </w:rPr>
      </w:pPr>
      <w:r w:rsidRPr="00507612">
        <w:rPr>
          <w:rFonts w:eastAsia="Calibri"/>
          <w:sz w:val="24"/>
          <w:szCs w:val="24"/>
          <w:lang w:bidi="ru-RU"/>
        </w:rPr>
        <w:t xml:space="preserve">6.2.5.5 </w:t>
      </w:r>
      <w:r w:rsidR="001E6313" w:rsidRPr="00507612">
        <w:rPr>
          <w:rFonts w:eastAsia="Calibri"/>
          <w:sz w:val="24"/>
          <w:szCs w:val="24"/>
          <w:lang w:bidi="ru-RU"/>
        </w:rPr>
        <w:t>В случае отзыва субъектом персональных данных согласия на обработку его персональных данных Учреждение прекращает их обработку или обеспечивает прекращение такой обработки (если обработка персональных данных осуществляется другим лицом, действующим но поручению Учреждения)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E6313" w:rsidRPr="00507612" w:rsidRDefault="000446F4" w:rsidP="000446F4">
      <w:pPr>
        <w:widowControl w:val="0"/>
        <w:ind w:firstLine="709"/>
        <w:jc w:val="both"/>
        <w:rPr>
          <w:rFonts w:eastAsia="Calibri"/>
          <w:sz w:val="24"/>
          <w:szCs w:val="24"/>
          <w:lang w:bidi="ru-RU"/>
        </w:rPr>
      </w:pPr>
      <w:r w:rsidRPr="00507612">
        <w:rPr>
          <w:rFonts w:eastAsia="Calibri"/>
          <w:sz w:val="24"/>
          <w:szCs w:val="24"/>
          <w:lang w:bidi="ru-RU"/>
        </w:rPr>
        <w:t xml:space="preserve">6.2.5.6 </w:t>
      </w:r>
      <w:r w:rsidR="001E6313" w:rsidRPr="00507612">
        <w:rPr>
          <w:rFonts w:eastAsia="Calibri"/>
          <w:sz w:val="24"/>
          <w:szCs w:val="24"/>
          <w:lang w:bidi="ru-RU"/>
        </w:rPr>
        <w:t>В случае отсутствия возможности уничтожения персональных данных в течение указанного срока, Учреждение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федеральными законами.</w:t>
      </w:r>
    </w:p>
    <w:p w:rsidR="001E6313" w:rsidRPr="00507612" w:rsidRDefault="001E6313" w:rsidP="00AF35D0">
      <w:pPr>
        <w:pStyle w:val="a8"/>
        <w:widowControl w:val="0"/>
        <w:numPr>
          <w:ilvl w:val="2"/>
          <w:numId w:val="15"/>
        </w:numPr>
        <w:jc w:val="both"/>
        <w:rPr>
          <w:rFonts w:eastAsia="Calibri"/>
          <w:b/>
          <w:iCs/>
          <w:sz w:val="24"/>
          <w:szCs w:val="24"/>
          <w:lang w:bidi="ru-RU"/>
        </w:rPr>
      </w:pPr>
      <w:r w:rsidRPr="00507612">
        <w:rPr>
          <w:rFonts w:eastAsia="Calibri"/>
          <w:b/>
          <w:iCs/>
          <w:sz w:val="24"/>
          <w:szCs w:val="24"/>
          <w:lang w:bidi="ru-RU"/>
        </w:rPr>
        <w:lastRenderedPageBreak/>
        <w:t>Уведомление об обработке персональных данных</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6.2.6.1 </w:t>
      </w:r>
      <w:r w:rsidR="001E6313" w:rsidRPr="00507612">
        <w:rPr>
          <w:rFonts w:eastAsia="Calibri"/>
          <w:sz w:val="24"/>
          <w:szCs w:val="24"/>
          <w:lang w:bidi="ru-RU"/>
        </w:rPr>
        <w:t>Учреждение,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6.2.6.2 </w:t>
      </w:r>
      <w:r w:rsidR="001E6313" w:rsidRPr="00507612">
        <w:rPr>
          <w:rFonts w:eastAsia="Calibri"/>
          <w:sz w:val="24"/>
          <w:szCs w:val="24"/>
          <w:lang w:bidi="ru-RU"/>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наименование (фамилия, имя, отчество), адрес Учреждения;</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цель обработки персональных данных;</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категории персональных данных;</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категории субъектов. персональные данные которых обрабатываются;</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правовое основание обработки персональных данных;</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перечень действий е персональными данными, общее описание используемых Учреждением способов обработки персональных данных;</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описание мер. в том числе сведения о наличии шифровальных (криптографических) средств и наименования этих средств:</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дата начала обработки персональных данных;</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срок или условие прекращения обработки персональных данных;</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сведения о наличии или об отсутствии трансграничной передачи персональных данных в процессе их обработки;</w:t>
      </w:r>
    </w:p>
    <w:p w:rsidR="001E6313" w:rsidRPr="00507612" w:rsidRDefault="001E6313" w:rsidP="00AF35D0">
      <w:pPr>
        <w:widowControl w:val="0"/>
        <w:numPr>
          <w:ilvl w:val="0"/>
          <w:numId w:val="11"/>
        </w:numPr>
        <w:ind w:firstLine="709"/>
        <w:jc w:val="both"/>
        <w:rPr>
          <w:rFonts w:eastAsia="Calibri"/>
          <w:sz w:val="24"/>
          <w:szCs w:val="24"/>
          <w:lang w:bidi="ru-RU"/>
        </w:rPr>
      </w:pPr>
      <w:r w:rsidRPr="00507612">
        <w:rPr>
          <w:rFonts w:eastAsia="Calibri"/>
          <w:sz w:val="24"/>
          <w:szCs w:val="24"/>
          <w:lang w:bidi="ru-RU"/>
        </w:rPr>
        <w:t>сведения о месте нахождения базы данных информации, содержащей персональные данные граждан Российской Федерации;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13)</w:t>
      </w:r>
      <w:r w:rsidRPr="00507612">
        <w:rPr>
          <w:rFonts w:eastAsia="Calibri"/>
          <w:sz w:val="24"/>
          <w:szCs w:val="24"/>
          <w:lang w:bidi="ru-RU"/>
        </w:rPr>
        <w:tab/>
        <w:t>сведения об обеспечении безопасности персональных данных в соответствии е требованиями к защите персональных данных, установленными Правительством Российской Федерации.</w:t>
      </w:r>
    </w:p>
    <w:p w:rsidR="001E6313" w:rsidRPr="00507612" w:rsidRDefault="000446F4" w:rsidP="009514F9">
      <w:pPr>
        <w:widowControl w:val="0"/>
        <w:ind w:firstLine="709"/>
        <w:jc w:val="both"/>
        <w:rPr>
          <w:rFonts w:eastAsia="Calibri"/>
          <w:sz w:val="24"/>
          <w:szCs w:val="24"/>
          <w:lang w:bidi="ru-RU"/>
        </w:rPr>
      </w:pPr>
      <w:r w:rsidRPr="00507612">
        <w:rPr>
          <w:rFonts w:eastAsia="Calibri"/>
          <w:sz w:val="24"/>
          <w:szCs w:val="24"/>
          <w:lang w:bidi="ru-RU"/>
        </w:rPr>
        <w:t xml:space="preserve">6.2.6.3 </w:t>
      </w:r>
      <w:r w:rsidR="001E6313" w:rsidRPr="00507612">
        <w:rPr>
          <w:rFonts w:eastAsia="Calibri"/>
          <w:sz w:val="24"/>
          <w:szCs w:val="24"/>
          <w:lang w:bidi="ru-RU"/>
        </w:rPr>
        <w:t>В случае изменения указанных сведений, а также в случае прекращения обработки персональных данных Учреждение уведомляет об этом уполномоченный орган по защите прав субъектов персональных данных</w:t>
      </w:r>
      <w:r w:rsidRPr="00507612">
        <w:rPr>
          <w:rFonts w:eastAsia="Calibri"/>
          <w:sz w:val="24"/>
          <w:szCs w:val="24"/>
          <w:lang w:bidi="ru-RU"/>
        </w:rPr>
        <w:t xml:space="preserve"> в течение десяти рабочих дней с</w:t>
      </w:r>
      <w:r w:rsidR="001E6313" w:rsidRPr="00507612">
        <w:rPr>
          <w:rFonts w:eastAsia="Calibri"/>
          <w:sz w:val="24"/>
          <w:szCs w:val="24"/>
          <w:lang w:bidi="ru-RU"/>
        </w:rPr>
        <w:t xml:space="preserve"> даты возникновения таких изменений или с даты прекращения обработки персональных данных.</w:t>
      </w:r>
    </w:p>
    <w:p w:rsidR="009514F9" w:rsidRPr="00507612" w:rsidRDefault="009514F9" w:rsidP="009514F9">
      <w:pPr>
        <w:widowControl w:val="0"/>
        <w:ind w:firstLine="709"/>
        <w:jc w:val="both"/>
        <w:rPr>
          <w:rFonts w:eastAsia="Calibri"/>
          <w:sz w:val="24"/>
          <w:szCs w:val="24"/>
          <w:lang w:bidi="ru-RU"/>
        </w:rPr>
      </w:pPr>
    </w:p>
    <w:p w:rsidR="001E6313" w:rsidRPr="00507612" w:rsidRDefault="001E6313" w:rsidP="000446F4">
      <w:pPr>
        <w:widowControl w:val="0"/>
        <w:ind w:firstLine="709"/>
        <w:jc w:val="both"/>
        <w:rPr>
          <w:rFonts w:eastAsia="Calibri"/>
          <w:b/>
          <w:bCs/>
          <w:sz w:val="24"/>
          <w:szCs w:val="24"/>
          <w:lang w:bidi="ru-RU"/>
        </w:rPr>
      </w:pPr>
      <w:r w:rsidRPr="00507612">
        <w:rPr>
          <w:rFonts w:eastAsia="Calibri"/>
          <w:b/>
          <w:bCs/>
          <w:sz w:val="24"/>
          <w:szCs w:val="24"/>
          <w:lang w:bidi="ru-RU"/>
        </w:rPr>
        <w:t>7.</w:t>
      </w:r>
      <w:r w:rsidRPr="00507612">
        <w:rPr>
          <w:rFonts w:eastAsia="Calibri"/>
          <w:b/>
          <w:bCs/>
          <w:sz w:val="24"/>
          <w:szCs w:val="24"/>
          <w:lang w:bidi="ru-RU"/>
        </w:rPr>
        <w:tab/>
        <w:t>Сферы ответственности</w:t>
      </w:r>
    </w:p>
    <w:p w:rsidR="001E6313" w:rsidRPr="00507612" w:rsidRDefault="000446F4" w:rsidP="000446F4">
      <w:pPr>
        <w:widowControl w:val="0"/>
        <w:ind w:firstLine="708"/>
        <w:jc w:val="both"/>
        <w:rPr>
          <w:rFonts w:eastAsia="Calibri"/>
          <w:b/>
          <w:bCs/>
          <w:sz w:val="24"/>
          <w:szCs w:val="24"/>
          <w:lang w:bidi="ru-RU"/>
        </w:rPr>
      </w:pPr>
      <w:r w:rsidRPr="00507612">
        <w:rPr>
          <w:rFonts w:eastAsia="Calibri"/>
          <w:b/>
          <w:bCs/>
          <w:sz w:val="24"/>
          <w:szCs w:val="24"/>
          <w:lang w:bidi="ru-RU"/>
        </w:rPr>
        <w:t xml:space="preserve">7.1 </w:t>
      </w:r>
      <w:r w:rsidR="001E6313" w:rsidRPr="00507612">
        <w:rPr>
          <w:rFonts w:eastAsia="Calibri"/>
          <w:b/>
          <w:bCs/>
          <w:sz w:val="24"/>
          <w:szCs w:val="24"/>
          <w:lang w:bidi="ru-RU"/>
        </w:rPr>
        <w:t>Лица, ответственные за организацию обработки персональных данных в организациях</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7.1.1 </w:t>
      </w:r>
      <w:r w:rsidR="001E6313" w:rsidRPr="00507612">
        <w:rPr>
          <w:rFonts w:eastAsia="Calibri"/>
          <w:sz w:val="24"/>
          <w:szCs w:val="24"/>
          <w:lang w:bidi="ru-RU"/>
        </w:rPr>
        <w:t>Учреждение назначает лицо, ответственное за организацию обработки персональных данных.</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7.1.2 </w:t>
      </w:r>
      <w:r w:rsidR="001E6313" w:rsidRPr="00507612">
        <w:rPr>
          <w:rFonts w:eastAsia="Calibri"/>
          <w:sz w:val="24"/>
          <w:szCs w:val="24"/>
          <w:lang w:bidi="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7.1.3 Учреждение предоставляет лицу, </w:t>
      </w:r>
      <w:r w:rsidR="001E6313" w:rsidRPr="00507612">
        <w:rPr>
          <w:rFonts w:eastAsia="Calibri"/>
          <w:sz w:val="24"/>
          <w:szCs w:val="24"/>
          <w:lang w:bidi="ru-RU"/>
        </w:rPr>
        <w:t>ответственному за организацию обработки персональных данных, необходимые сведения.</w:t>
      </w:r>
    </w:p>
    <w:p w:rsidR="001E6313" w:rsidRPr="00507612" w:rsidRDefault="000446F4" w:rsidP="000446F4">
      <w:pPr>
        <w:widowControl w:val="0"/>
        <w:ind w:firstLine="708"/>
        <w:jc w:val="both"/>
        <w:rPr>
          <w:rFonts w:eastAsia="Calibri"/>
          <w:sz w:val="24"/>
          <w:szCs w:val="24"/>
          <w:lang w:bidi="ru-RU"/>
        </w:rPr>
      </w:pPr>
      <w:r w:rsidRPr="00507612">
        <w:rPr>
          <w:rFonts w:eastAsia="Calibri"/>
          <w:sz w:val="24"/>
          <w:szCs w:val="24"/>
          <w:lang w:bidi="ru-RU"/>
        </w:rPr>
        <w:t xml:space="preserve">7.1.4 </w:t>
      </w:r>
      <w:r w:rsidR="001E6313" w:rsidRPr="00507612">
        <w:rPr>
          <w:rFonts w:eastAsia="Calibri"/>
          <w:sz w:val="24"/>
          <w:szCs w:val="24"/>
          <w:lang w:bidi="ru-RU"/>
        </w:rPr>
        <w:t>Лицо, ответственное за организацию обработки персональных данных, в частности, выполняет следующие функции:</w:t>
      </w:r>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1</w:t>
      </w:r>
      <w:r w:rsidR="000446F4" w:rsidRPr="00507612">
        <w:rPr>
          <w:rFonts w:eastAsia="Calibri"/>
          <w:sz w:val="24"/>
          <w:szCs w:val="24"/>
          <w:lang w:bidi="ru-RU"/>
        </w:rPr>
        <w:t xml:space="preserve">) </w:t>
      </w:r>
      <w:r w:rsidRPr="00507612">
        <w:rPr>
          <w:rFonts w:eastAsia="Calibri"/>
          <w:sz w:val="24"/>
          <w:szCs w:val="24"/>
          <w:lang w:bidi="ru-RU"/>
        </w:rPr>
        <w:t>осуществляет внутренний контроль за соблюдением Учреждением и сотрудниками Учреждения законодательства Российской Федерации о персональных данных, в том числе требований к защите персональных данных;</w:t>
      </w:r>
    </w:p>
    <w:p w:rsidR="001E6313" w:rsidRPr="00507612" w:rsidRDefault="000446F4"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доводит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E6313" w:rsidRPr="00507612" w:rsidRDefault="000446F4" w:rsidP="001E6313">
      <w:pPr>
        <w:widowControl w:val="0"/>
        <w:ind w:firstLine="709"/>
        <w:jc w:val="both"/>
        <w:rPr>
          <w:rFonts w:eastAsia="Calibri"/>
          <w:sz w:val="24"/>
          <w:szCs w:val="24"/>
          <w:lang w:bidi="ru-RU"/>
        </w:rPr>
      </w:pPr>
      <w:r w:rsidRPr="00507612">
        <w:rPr>
          <w:rFonts w:eastAsia="Calibri"/>
          <w:sz w:val="24"/>
          <w:szCs w:val="24"/>
          <w:lang w:bidi="ru-RU"/>
        </w:rPr>
        <w:lastRenderedPageBreak/>
        <w:t xml:space="preserve">3) </w:t>
      </w:r>
      <w:r w:rsidR="001E6313" w:rsidRPr="00507612">
        <w:rPr>
          <w:rFonts w:eastAsia="Calibri"/>
          <w:sz w:val="24"/>
          <w:szCs w:val="24"/>
          <w:lang w:bidi="ru-RU"/>
        </w:rPr>
        <w:t>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1E6313" w:rsidRPr="00507612" w:rsidRDefault="001E6313" w:rsidP="00AF35D0">
      <w:pPr>
        <w:pStyle w:val="a8"/>
        <w:widowControl w:val="0"/>
        <w:numPr>
          <w:ilvl w:val="1"/>
          <w:numId w:val="16"/>
        </w:numPr>
        <w:jc w:val="both"/>
        <w:rPr>
          <w:rFonts w:eastAsia="Calibri"/>
          <w:b/>
          <w:bCs/>
          <w:sz w:val="24"/>
          <w:szCs w:val="24"/>
          <w:lang w:bidi="ru-RU"/>
        </w:rPr>
      </w:pPr>
      <w:bookmarkStart w:id="6" w:name="bookmark20"/>
      <w:r w:rsidRPr="00507612">
        <w:rPr>
          <w:rFonts w:eastAsia="Calibri"/>
          <w:b/>
          <w:bCs/>
          <w:sz w:val="24"/>
          <w:szCs w:val="24"/>
          <w:lang w:bidi="ru-RU"/>
        </w:rPr>
        <w:t>Ответственность</w:t>
      </w:r>
      <w:bookmarkEnd w:id="6"/>
    </w:p>
    <w:p w:rsidR="001E6313" w:rsidRPr="00507612" w:rsidRDefault="000851FA" w:rsidP="000851FA">
      <w:pPr>
        <w:widowControl w:val="0"/>
        <w:ind w:firstLine="708"/>
        <w:jc w:val="both"/>
        <w:rPr>
          <w:rFonts w:eastAsia="Calibri"/>
          <w:sz w:val="24"/>
          <w:szCs w:val="24"/>
          <w:lang w:bidi="ru-RU"/>
        </w:rPr>
      </w:pPr>
      <w:r w:rsidRPr="00507612">
        <w:rPr>
          <w:rFonts w:eastAsia="Calibri"/>
          <w:sz w:val="24"/>
          <w:szCs w:val="24"/>
          <w:lang w:bidi="ru-RU"/>
        </w:rPr>
        <w:t xml:space="preserve">7.2.1 </w:t>
      </w:r>
      <w:r w:rsidR="001E6313" w:rsidRPr="00507612">
        <w:rPr>
          <w:rFonts w:eastAsia="Calibri"/>
          <w:sz w:val="24"/>
          <w:szCs w:val="24"/>
          <w:lang w:bidi="ru-RU"/>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1E6313" w:rsidRPr="00507612" w:rsidRDefault="000851FA" w:rsidP="000851FA">
      <w:pPr>
        <w:widowControl w:val="0"/>
        <w:ind w:firstLine="708"/>
        <w:jc w:val="both"/>
        <w:rPr>
          <w:rFonts w:eastAsia="Calibri"/>
          <w:sz w:val="24"/>
          <w:szCs w:val="24"/>
          <w:lang w:bidi="ru-RU"/>
        </w:rPr>
      </w:pPr>
      <w:r w:rsidRPr="00507612">
        <w:rPr>
          <w:rFonts w:eastAsia="Calibri"/>
          <w:sz w:val="24"/>
          <w:szCs w:val="24"/>
          <w:lang w:bidi="ru-RU"/>
        </w:rPr>
        <w:t xml:space="preserve">7.2.2 </w:t>
      </w:r>
      <w:r w:rsidR="001E6313" w:rsidRPr="00507612">
        <w:rPr>
          <w:rFonts w:eastAsia="Calibri"/>
          <w:sz w:val="24"/>
          <w:szCs w:val="24"/>
          <w:lang w:bidi="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е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6313" w:rsidRPr="00507612" w:rsidRDefault="001E6313" w:rsidP="001E6313">
      <w:pPr>
        <w:widowControl w:val="0"/>
        <w:ind w:firstLine="709"/>
        <w:jc w:val="both"/>
        <w:rPr>
          <w:rFonts w:eastAsia="Calibri"/>
          <w:sz w:val="24"/>
          <w:szCs w:val="24"/>
          <w:lang w:bidi="ru-RU"/>
        </w:rPr>
      </w:pPr>
    </w:p>
    <w:p w:rsidR="001E6313" w:rsidRPr="00507612" w:rsidRDefault="001E6313" w:rsidP="001E6313">
      <w:pPr>
        <w:widowControl w:val="0"/>
        <w:ind w:firstLine="709"/>
        <w:jc w:val="both"/>
        <w:rPr>
          <w:rFonts w:eastAsia="Calibri"/>
          <w:b/>
          <w:bCs/>
          <w:sz w:val="24"/>
          <w:szCs w:val="24"/>
          <w:lang w:bidi="ru-RU"/>
        </w:rPr>
      </w:pPr>
      <w:bookmarkStart w:id="7" w:name="bookmark21"/>
      <w:r w:rsidRPr="00507612">
        <w:rPr>
          <w:rFonts w:eastAsia="Calibri"/>
          <w:b/>
          <w:bCs/>
          <w:sz w:val="24"/>
          <w:szCs w:val="24"/>
          <w:lang w:bidi="ru-RU"/>
        </w:rPr>
        <w:t>8. КЛЮЧЕВЫЕ РЕЗУЛЬТАТЫ</w:t>
      </w:r>
      <w:bookmarkEnd w:id="7"/>
    </w:p>
    <w:p w:rsidR="001E6313" w:rsidRPr="00507612" w:rsidRDefault="001E6313" w:rsidP="001E6313">
      <w:pPr>
        <w:widowControl w:val="0"/>
        <w:ind w:firstLine="709"/>
        <w:jc w:val="both"/>
        <w:rPr>
          <w:rFonts w:eastAsia="Calibri"/>
          <w:sz w:val="24"/>
          <w:szCs w:val="24"/>
          <w:lang w:bidi="ru-RU"/>
        </w:rPr>
      </w:pPr>
      <w:r w:rsidRPr="00507612">
        <w:rPr>
          <w:rFonts w:eastAsia="Calibri"/>
          <w:sz w:val="24"/>
          <w:szCs w:val="24"/>
          <w:lang w:bidi="ru-RU"/>
        </w:rPr>
        <w:t xml:space="preserve">При достижении целей ожидаются следующие результаты: </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1) </w:t>
      </w:r>
      <w:r w:rsidR="001E6313" w:rsidRPr="00507612">
        <w:rPr>
          <w:rFonts w:eastAsia="Calibri"/>
          <w:sz w:val="24"/>
          <w:szCs w:val="24"/>
          <w:lang w:bidi="ru-RU"/>
        </w:rPr>
        <w:t>обеспечение защиты прав и свобод субъектов персональных данных при обработке его персональных данных Учреждением;</w:t>
      </w:r>
    </w:p>
    <w:p w:rsidR="001E6313" w:rsidRPr="00507612" w:rsidRDefault="000851FA" w:rsidP="001E6313">
      <w:pPr>
        <w:widowControl w:val="0"/>
        <w:ind w:firstLine="709"/>
        <w:jc w:val="both"/>
        <w:rPr>
          <w:rFonts w:eastAsia="Calibri"/>
          <w:sz w:val="24"/>
          <w:szCs w:val="24"/>
          <w:lang w:bidi="ru-RU"/>
        </w:rPr>
      </w:pPr>
      <w:r w:rsidRPr="00507612">
        <w:rPr>
          <w:rFonts w:eastAsia="Calibri"/>
          <w:sz w:val="24"/>
          <w:szCs w:val="24"/>
          <w:lang w:bidi="ru-RU"/>
        </w:rPr>
        <w:t xml:space="preserve">2) </w:t>
      </w:r>
      <w:r w:rsidR="001E6313" w:rsidRPr="00507612">
        <w:rPr>
          <w:rFonts w:eastAsia="Calibri"/>
          <w:sz w:val="24"/>
          <w:szCs w:val="24"/>
          <w:lang w:bidi="ru-RU"/>
        </w:rPr>
        <w:t>повышение общего уровня информационной безопасности.</w:t>
      </w:r>
    </w:p>
    <w:p w:rsidR="001E6313" w:rsidRPr="00507612" w:rsidRDefault="001E6313" w:rsidP="001E6313">
      <w:pPr>
        <w:widowControl w:val="0"/>
        <w:ind w:firstLine="709"/>
        <w:jc w:val="both"/>
        <w:rPr>
          <w:rFonts w:eastAsia="Calibri"/>
          <w:sz w:val="24"/>
          <w:szCs w:val="24"/>
        </w:rPr>
      </w:pPr>
    </w:p>
    <w:p w:rsidR="001E6313" w:rsidRPr="00507612" w:rsidRDefault="001E6313" w:rsidP="001E6313">
      <w:pPr>
        <w:widowControl w:val="0"/>
        <w:ind w:firstLine="709"/>
        <w:jc w:val="both"/>
        <w:rPr>
          <w:rFonts w:eastAsia="Calibri"/>
          <w:sz w:val="24"/>
          <w:szCs w:val="24"/>
        </w:rPr>
      </w:pPr>
    </w:p>
    <w:bookmarkEnd w:id="0"/>
    <w:p w:rsidR="001E6313" w:rsidRPr="00507612" w:rsidRDefault="001E6313" w:rsidP="001E6313">
      <w:pPr>
        <w:widowControl w:val="0"/>
        <w:ind w:firstLine="709"/>
        <w:jc w:val="both"/>
        <w:rPr>
          <w:rFonts w:eastAsia="Calibri"/>
          <w:sz w:val="24"/>
          <w:szCs w:val="24"/>
        </w:rPr>
      </w:pPr>
    </w:p>
    <w:sectPr w:rsidR="001E6313" w:rsidRPr="00507612" w:rsidSect="001E6313">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71B" w:rsidRDefault="0063671B" w:rsidP="00737273">
      <w:r>
        <w:separator/>
      </w:r>
    </w:p>
  </w:endnote>
  <w:endnote w:type="continuationSeparator" w:id="1">
    <w:p w:rsidR="0063671B" w:rsidRDefault="0063671B" w:rsidP="00737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71B" w:rsidRDefault="0063671B" w:rsidP="00737273">
      <w:r>
        <w:separator/>
      </w:r>
    </w:p>
  </w:footnote>
  <w:footnote w:type="continuationSeparator" w:id="1">
    <w:p w:rsidR="0063671B" w:rsidRDefault="0063671B" w:rsidP="00737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AAD"/>
    <w:multiLevelType w:val="hybridMultilevel"/>
    <w:tmpl w:val="D4AA019C"/>
    <w:lvl w:ilvl="0" w:tplc="1744D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AA54D5"/>
    <w:multiLevelType w:val="multilevel"/>
    <w:tmpl w:val="A182708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45EB9"/>
    <w:multiLevelType w:val="multilevel"/>
    <w:tmpl w:val="7D3CF73C"/>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1219D"/>
    <w:multiLevelType w:val="multilevel"/>
    <w:tmpl w:val="6C58E89C"/>
    <w:lvl w:ilvl="0">
      <w:start w:val="6"/>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7C8521C"/>
    <w:multiLevelType w:val="multilevel"/>
    <w:tmpl w:val="6D9A3D10"/>
    <w:lvl w:ilvl="0">
      <w:start w:val="5"/>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A2E6CCA"/>
    <w:multiLevelType w:val="multilevel"/>
    <w:tmpl w:val="38EE6B9C"/>
    <w:lvl w:ilvl="0">
      <w:start w:val="1"/>
      <w:numFmt w:val="decimal"/>
      <w:lvlText w:val="6.2.%1."/>
      <w:lvlJc w:val="left"/>
      <w:rPr>
        <w:rFonts w:ascii="PT Astra Serif" w:eastAsia="Times New Roman" w:hAnsi="PT Astra Serif" w:cs="Times New Roman" w:hint="default"/>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8C44D6"/>
    <w:multiLevelType w:val="multilevel"/>
    <w:tmpl w:val="ECE6B6CC"/>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CC77849"/>
    <w:multiLevelType w:val="hybridMultilevel"/>
    <w:tmpl w:val="463CDF6E"/>
    <w:lvl w:ilvl="0" w:tplc="7FF433F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A055D8"/>
    <w:multiLevelType w:val="multilevel"/>
    <w:tmpl w:val="346EE39A"/>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10721A5"/>
    <w:multiLevelType w:val="multilevel"/>
    <w:tmpl w:val="C3BA5C4E"/>
    <w:lvl w:ilvl="0">
      <w:start w:val="3"/>
      <w:numFmt w:val="decimal"/>
      <w:lvlText w:val="6.2.%1."/>
      <w:lvlJc w:val="left"/>
      <w:rPr>
        <w:rFonts w:ascii="PT Astra Serif" w:eastAsia="Times New Roman" w:hAnsi="PT Astra Serif" w:cs="Times New Roman" w:hint="default"/>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A0A66"/>
    <w:multiLevelType w:val="multilevel"/>
    <w:tmpl w:val="25DA724C"/>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C757C"/>
    <w:multiLevelType w:val="multilevel"/>
    <w:tmpl w:val="7354EA56"/>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16555"/>
    <w:multiLevelType w:val="multilevel"/>
    <w:tmpl w:val="7F902D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CF5CC7"/>
    <w:multiLevelType w:val="multilevel"/>
    <w:tmpl w:val="FEA0CF2A"/>
    <w:lvl w:ilvl="0">
      <w:start w:val="1"/>
      <w:numFmt w:val="decimal"/>
      <w:lvlText w:val="5.5.%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820D20"/>
    <w:multiLevelType w:val="multilevel"/>
    <w:tmpl w:val="8D487606"/>
    <w:lvl w:ilvl="0">
      <w:start w:val="6"/>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4E0715B9"/>
    <w:multiLevelType w:val="multilevel"/>
    <w:tmpl w:val="07DE474C"/>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0BC765C"/>
    <w:multiLevelType w:val="hybridMultilevel"/>
    <w:tmpl w:val="97EC9F86"/>
    <w:lvl w:ilvl="0" w:tplc="AA3C5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2A836F7"/>
    <w:multiLevelType w:val="hybridMultilevel"/>
    <w:tmpl w:val="757EE910"/>
    <w:lvl w:ilvl="0" w:tplc="538690DA">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4F16A3C"/>
    <w:multiLevelType w:val="hybridMultilevel"/>
    <w:tmpl w:val="B714E97A"/>
    <w:lvl w:ilvl="0" w:tplc="17965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2A76A3"/>
    <w:multiLevelType w:val="multilevel"/>
    <w:tmpl w:val="C17E838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07303"/>
    <w:multiLevelType w:val="multilevel"/>
    <w:tmpl w:val="B3764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A050D"/>
    <w:multiLevelType w:val="hybridMultilevel"/>
    <w:tmpl w:val="035AE2F4"/>
    <w:lvl w:ilvl="0" w:tplc="DAD830C2">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A88776D"/>
    <w:multiLevelType w:val="hybridMultilevel"/>
    <w:tmpl w:val="C4BE4E76"/>
    <w:lvl w:ilvl="0" w:tplc="ACE0A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B553A68"/>
    <w:multiLevelType w:val="multilevel"/>
    <w:tmpl w:val="E4288AA6"/>
    <w:lvl w:ilvl="0">
      <w:start w:val="7"/>
      <w:numFmt w:val="decimal"/>
      <w:lvlText w:val="5.5.%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301352"/>
    <w:multiLevelType w:val="multilevel"/>
    <w:tmpl w:val="34ECAAC6"/>
    <w:lvl w:ilvl="0">
      <w:start w:val="1"/>
      <w:numFmt w:val="decimal"/>
      <w:lvlText w:val="%1)"/>
      <w:lvlJc w:val="left"/>
      <w:rPr>
        <w:rFonts w:ascii="PT Astra Serif" w:eastAsia="Calibri" w:hAnsi="PT Astra Serif"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24"/>
  </w:num>
  <w:num w:numId="4">
    <w:abstractNumId w:val="10"/>
  </w:num>
  <w:num w:numId="5">
    <w:abstractNumId w:val="5"/>
  </w:num>
  <w:num w:numId="6">
    <w:abstractNumId w:val="11"/>
  </w:num>
  <w:num w:numId="7">
    <w:abstractNumId w:val="20"/>
  </w:num>
  <w:num w:numId="8">
    <w:abstractNumId w:val="1"/>
  </w:num>
  <w:num w:numId="9">
    <w:abstractNumId w:val="9"/>
  </w:num>
  <w:num w:numId="10">
    <w:abstractNumId w:val="2"/>
  </w:num>
  <w:num w:numId="11">
    <w:abstractNumId w:val="19"/>
  </w:num>
  <w:num w:numId="12">
    <w:abstractNumId w:val="4"/>
  </w:num>
  <w:num w:numId="13">
    <w:abstractNumId w:val="3"/>
  </w:num>
  <w:num w:numId="14">
    <w:abstractNumId w:val="14"/>
  </w:num>
  <w:num w:numId="15">
    <w:abstractNumId w:val="15"/>
  </w:num>
  <w:num w:numId="16">
    <w:abstractNumId w:val="8"/>
  </w:num>
  <w:num w:numId="17">
    <w:abstractNumId w:val="12"/>
  </w:num>
  <w:num w:numId="18">
    <w:abstractNumId w:val="16"/>
  </w:num>
  <w:num w:numId="19">
    <w:abstractNumId w:val="22"/>
  </w:num>
  <w:num w:numId="20">
    <w:abstractNumId w:val="6"/>
  </w:num>
  <w:num w:numId="21">
    <w:abstractNumId w:val="0"/>
  </w:num>
  <w:num w:numId="22">
    <w:abstractNumId w:val="7"/>
  </w:num>
  <w:num w:numId="23">
    <w:abstractNumId w:val="21"/>
  </w:num>
  <w:num w:numId="24">
    <w:abstractNumId w:val="17"/>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376F"/>
    <w:rsid w:val="000003D5"/>
    <w:rsid w:val="000107D2"/>
    <w:rsid w:val="000123E4"/>
    <w:rsid w:val="000214C8"/>
    <w:rsid w:val="0002256A"/>
    <w:rsid w:val="00026921"/>
    <w:rsid w:val="0002774A"/>
    <w:rsid w:val="000314D7"/>
    <w:rsid w:val="000446F4"/>
    <w:rsid w:val="0005131B"/>
    <w:rsid w:val="0005317D"/>
    <w:rsid w:val="00070736"/>
    <w:rsid w:val="000851FA"/>
    <w:rsid w:val="000A147B"/>
    <w:rsid w:val="000B4B75"/>
    <w:rsid w:val="000B4BFB"/>
    <w:rsid w:val="000C2890"/>
    <w:rsid w:val="000D4941"/>
    <w:rsid w:val="000E0199"/>
    <w:rsid w:val="000E5678"/>
    <w:rsid w:val="000E689F"/>
    <w:rsid w:val="00117899"/>
    <w:rsid w:val="00134E1D"/>
    <w:rsid w:val="0014376F"/>
    <w:rsid w:val="00147F94"/>
    <w:rsid w:val="00150A66"/>
    <w:rsid w:val="00152D65"/>
    <w:rsid w:val="00176930"/>
    <w:rsid w:val="001926AF"/>
    <w:rsid w:val="001B7568"/>
    <w:rsid w:val="001E4504"/>
    <w:rsid w:val="001E6313"/>
    <w:rsid w:val="001F2722"/>
    <w:rsid w:val="00204281"/>
    <w:rsid w:val="002218D4"/>
    <w:rsid w:val="00226274"/>
    <w:rsid w:val="0023150E"/>
    <w:rsid w:val="00272D2D"/>
    <w:rsid w:val="002C34B1"/>
    <w:rsid w:val="0032388D"/>
    <w:rsid w:val="00326199"/>
    <w:rsid w:val="003336C7"/>
    <w:rsid w:val="00347D65"/>
    <w:rsid w:val="003615EA"/>
    <w:rsid w:val="003631B4"/>
    <w:rsid w:val="00370B2B"/>
    <w:rsid w:val="003766E7"/>
    <w:rsid w:val="00376B83"/>
    <w:rsid w:val="0038072B"/>
    <w:rsid w:val="003B3EF2"/>
    <w:rsid w:val="003B438C"/>
    <w:rsid w:val="003B7933"/>
    <w:rsid w:val="003C419B"/>
    <w:rsid w:val="003C7B3A"/>
    <w:rsid w:val="003E3B33"/>
    <w:rsid w:val="003F311F"/>
    <w:rsid w:val="00401397"/>
    <w:rsid w:val="00414842"/>
    <w:rsid w:val="0041490C"/>
    <w:rsid w:val="004424D2"/>
    <w:rsid w:val="0044528E"/>
    <w:rsid w:val="00453826"/>
    <w:rsid w:val="004733F3"/>
    <w:rsid w:val="00482040"/>
    <w:rsid w:val="004846C6"/>
    <w:rsid w:val="004927AF"/>
    <w:rsid w:val="004B6AC3"/>
    <w:rsid w:val="004C0FF5"/>
    <w:rsid w:val="004D0DA2"/>
    <w:rsid w:val="004F2A27"/>
    <w:rsid w:val="00507612"/>
    <w:rsid w:val="00510948"/>
    <w:rsid w:val="00521398"/>
    <w:rsid w:val="005253E2"/>
    <w:rsid w:val="00525982"/>
    <w:rsid w:val="005328A9"/>
    <w:rsid w:val="00535596"/>
    <w:rsid w:val="00535E32"/>
    <w:rsid w:val="00547EB4"/>
    <w:rsid w:val="00556639"/>
    <w:rsid w:val="00564CAC"/>
    <w:rsid w:val="0056558E"/>
    <w:rsid w:val="0059088C"/>
    <w:rsid w:val="00590E4A"/>
    <w:rsid w:val="005B1E29"/>
    <w:rsid w:val="005B2D54"/>
    <w:rsid w:val="005D449B"/>
    <w:rsid w:val="005D5A75"/>
    <w:rsid w:val="005E3DD3"/>
    <w:rsid w:val="005F715E"/>
    <w:rsid w:val="00633519"/>
    <w:rsid w:val="0063671B"/>
    <w:rsid w:val="00643081"/>
    <w:rsid w:val="00665DC3"/>
    <w:rsid w:val="00677E96"/>
    <w:rsid w:val="00685CDD"/>
    <w:rsid w:val="006922E7"/>
    <w:rsid w:val="00693856"/>
    <w:rsid w:val="006A56A9"/>
    <w:rsid w:val="006B408E"/>
    <w:rsid w:val="006E1186"/>
    <w:rsid w:val="007071A7"/>
    <w:rsid w:val="00715EDE"/>
    <w:rsid w:val="00722310"/>
    <w:rsid w:val="00737273"/>
    <w:rsid w:val="00751F3F"/>
    <w:rsid w:val="0076282B"/>
    <w:rsid w:val="007A7A28"/>
    <w:rsid w:val="007B1F23"/>
    <w:rsid w:val="007B749F"/>
    <w:rsid w:val="007C156C"/>
    <w:rsid w:val="007E5636"/>
    <w:rsid w:val="007F237A"/>
    <w:rsid w:val="007F32A7"/>
    <w:rsid w:val="00832E36"/>
    <w:rsid w:val="00846F3D"/>
    <w:rsid w:val="00895E86"/>
    <w:rsid w:val="00896E35"/>
    <w:rsid w:val="008A506B"/>
    <w:rsid w:val="008A7585"/>
    <w:rsid w:val="00900956"/>
    <w:rsid w:val="00912EC1"/>
    <w:rsid w:val="00917F1B"/>
    <w:rsid w:val="00937FC5"/>
    <w:rsid w:val="009514F9"/>
    <w:rsid w:val="0095184F"/>
    <w:rsid w:val="00961D37"/>
    <w:rsid w:val="00962C52"/>
    <w:rsid w:val="00975025"/>
    <w:rsid w:val="009A6013"/>
    <w:rsid w:val="009C51F0"/>
    <w:rsid w:val="009D3C02"/>
    <w:rsid w:val="009E42C6"/>
    <w:rsid w:val="00A051F7"/>
    <w:rsid w:val="00A07C4D"/>
    <w:rsid w:val="00A26606"/>
    <w:rsid w:val="00A279B0"/>
    <w:rsid w:val="00A35C7A"/>
    <w:rsid w:val="00A44A54"/>
    <w:rsid w:val="00A74BD9"/>
    <w:rsid w:val="00A83349"/>
    <w:rsid w:val="00A852BF"/>
    <w:rsid w:val="00AC1424"/>
    <w:rsid w:val="00AD788C"/>
    <w:rsid w:val="00AF1217"/>
    <w:rsid w:val="00AF35D0"/>
    <w:rsid w:val="00B12225"/>
    <w:rsid w:val="00B52027"/>
    <w:rsid w:val="00B63445"/>
    <w:rsid w:val="00B661D4"/>
    <w:rsid w:val="00B845E5"/>
    <w:rsid w:val="00BB2BE7"/>
    <w:rsid w:val="00BC374E"/>
    <w:rsid w:val="00BF77BA"/>
    <w:rsid w:val="00C05A3A"/>
    <w:rsid w:val="00C16F29"/>
    <w:rsid w:val="00C22FA3"/>
    <w:rsid w:val="00C44F08"/>
    <w:rsid w:val="00C6521E"/>
    <w:rsid w:val="00C847F4"/>
    <w:rsid w:val="00C86C8D"/>
    <w:rsid w:val="00C90200"/>
    <w:rsid w:val="00C90A8D"/>
    <w:rsid w:val="00CA1C4C"/>
    <w:rsid w:val="00CB7E2E"/>
    <w:rsid w:val="00CD689A"/>
    <w:rsid w:val="00D001AB"/>
    <w:rsid w:val="00D04E6F"/>
    <w:rsid w:val="00D15E0B"/>
    <w:rsid w:val="00D17154"/>
    <w:rsid w:val="00D33775"/>
    <w:rsid w:val="00D3472C"/>
    <w:rsid w:val="00D53383"/>
    <w:rsid w:val="00D75706"/>
    <w:rsid w:val="00D91BA8"/>
    <w:rsid w:val="00D945BC"/>
    <w:rsid w:val="00DA4298"/>
    <w:rsid w:val="00DA6FE5"/>
    <w:rsid w:val="00DB057E"/>
    <w:rsid w:val="00E01BE8"/>
    <w:rsid w:val="00E05950"/>
    <w:rsid w:val="00E20711"/>
    <w:rsid w:val="00E23752"/>
    <w:rsid w:val="00E32A80"/>
    <w:rsid w:val="00E45B42"/>
    <w:rsid w:val="00E47349"/>
    <w:rsid w:val="00E760CA"/>
    <w:rsid w:val="00E767A6"/>
    <w:rsid w:val="00E8469D"/>
    <w:rsid w:val="00E909E6"/>
    <w:rsid w:val="00E9693F"/>
    <w:rsid w:val="00EC64E0"/>
    <w:rsid w:val="00ED2D3A"/>
    <w:rsid w:val="00EF2D2B"/>
    <w:rsid w:val="00F017FB"/>
    <w:rsid w:val="00F0634E"/>
    <w:rsid w:val="00F1053A"/>
    <w:rsid w:val="00F115A9"/>
    <w:rsid w:val="00F216DB"/>
    <w:rsid w:val="00F2241D"/>
    <w:rsid w:val="00F3444B"/>
    <w:rsid w:val="00F4189C"/>
    <w:rsid w:val="00F4355D"/>
    <w:rsid w:val="00F64F17"/>
    <w:rsid w:val="00F82082"/>
    <w:rsid w:val="00F82CB9"/>
    <w:rsid w:val="00F9228A"/>
    <w:rsid w:val="00F94DBA"/>
    <w:rsid w:val="00F970F5"/>
    <w:rsid w:val="00FA2202"/>
    <w:rsid w:val="00FB0DC3"/>
    <w:rsid w:val="00FB603D"/>
    <w:rsid w:val="00FD5D9C"/>
    <w:rsid w:val="00FE15F8"/>
    <w:rsid w:val="00FE4BCC"/>
    <w:rsid w:val="00FE6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6F"/>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846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L заголовок 2"/>
    <w:basedOn w:val="a"/>
    <w:next w:val="a"/>
    <w:link w:val="20"/>
    <w:qFormat/>
    <w:rsid w:val="00E8469D"/>
    <w:pPr>
      <w:keepNext/>
      <w:spacing w:before="120" w:line="360" w:lineRule="auto"/>
      <w:jc w:val="both"/>
      <w:outlineLvl w:val="1"/>
    </w:pPr>
    <w:rPr>
      <w:rFonts w:ascii="Arial" w:hAnsi="Arial" w:cs="Arial"/>
      <w:b/>
      <w:bCs/>
      <w:iCs/>
    </w:rPr>
  </w:style>
  <w:style w:type="paragraph" w:styleId="4">
    <w:name w:val="heading 4"/>
    <w:basedOn w:val="a"/>
    <w:next w:val="a"/>
    <w:link w:val="40"/>
    <w:uiPriority w:val="9"/>
    <w:unhideWhenUsed/>
    <w:qFormat/>
    <w:rsid w:val="00A83349"/>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376F"/>
    <w:pPr>
      <w:tabs>
        <w:tab w:val="center" w:pos="4677"/>
        <w:tab w:val="right" w:pos="9355"/>
      </w:tabs>
    </w:pPr>
  </w:style>
  <w:style w:type="character" w:customStyle="1" w:styleId="a4">
    <w:name w:val="Верхний колонтитул Знак"/>
    <w:basedOn w:val="a0"/>
    <w:link w:val="a3"/>
    <w:uiPriority w:val="99"/>
    <w:rsid w:val="0014376F"/>
    <w:rPr>
      <w:rFonts w:ascii="Times New Roman" w:eastAsia="Times New Roman" w:hAnsi="Times New Roman" w:cs="Times New Roman"/>
      <w:sz w:val="28"/>
      <w:szCs w:val="28"/>
    </w:rPr>
  </w:style>
  <w:style w:type="character" w:styleId="a5">
    <w:name w:val="Hyperlink"/>
    <w:uiPriority w:val="99"/>
    <w:rsid w:val="0014376F"/>
    <w:rPr>
      <w:color w:val="0000FF"/>
      <w:u w:val="single"/>
    </w:rPr>
  </w:style>
  <w:style w:type="paragraph" w:styleId="a6">
    <w:name w:val="Balloon Text"/>
    <w:basedOn w:val="a"/>
    <w:link w:val="a7"/>
    <w:uiPriority w:val="99"/>
    <w:semiHidden/>
    <w:rsid w:val="0014376F"/>
    <w:rPr>
      <w:rFonts w:ascii="Tahoma" w:hAnsi="Tahoma" w:cs="Tahoma"/>
      <w:sz w:val="16"/>
      <w:szCs w:val="16"/>
    </w:rPr>
  </w:style>
  <w:style w:type="character" w:customStyle="1" w:styleId="a7">
    <w:name w:val="Текст выноски Знак"/>
    <w:basedOn w:val="a0"/>
    <w:link w:val="a6"/>
    <w:uiPriority w:val="99"/>
    <w:semiHidden/>
    <w:rsid w:val="0014376F"/>
    <w:rPr>
      <w:rFonts w:ascii="Tahoma" w:eastAsia="Times New Roman" w:hAnsi="Tahoma" w:cs="Tahoma"/>
      <w:sz w:val="16"/>
      <w:szCs w:val="16"/>
      <w:lang w:eastAsia="ru-RU"/>
    </w:rPr>
  </w:style>
  <w:style w:type="paragraph" w:customStyle="1" w:styleId="ConsPlusTitle">
    <w:name w:val="ConsPlusTitle"/>
    <w:uiPriority w:val="99"/>
    <w:rsid w:val="0014376F"/>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14376F"/>
    <w:pPr>
      <w:ind w:left="720"/>
      <w:contextualSpacing/>
    </w:pPr>
  </w:style>
  <w:style w:type="paragraph" w:styleId="a9">
    <w:name w:val="footer"/>
    <w:basedOn w:val="a"/>
    <w:link w:val="aa"/>
    <w:uiPriority w:val="99"/>
    <w:unhideWhenUsed/>
    <w:rsid w:val="000E0199"/>
    <w:pPr>
      <w:tabs>
        <w:tab w:val="center" w:pos="4677"/>
        <w:tab w:val="right" w:pos="9355"/>
      </w:tabs>
    </w:pPr>
  </w:style>
  <w:style w:type="character" w:customStyle="1" w:styleId="aa">
    <w:name w:val="Нижний колонтитул Знак"/>
    <w:basedOn w:val="a0"/>
    <w:link w:val="a9"/>
    <w:uiPriority w:val="99"/>
    <w:rsid w:val="000E0199"/>
    <w:rPr>
      <w:rFonts w:ascii="Times New Roman" w:eastAsia="Times New Roman" w:hAnsi="Times New Roman" w:cs="Times New Roman"/>
      <w:sz w:val="28"/>
      <w:szCs w:val="28"/>
      <w:lang w:eastAsia="ru-RU"/>
    </w:rPr>
  </w:style>
  <w:style w:type="table" w:styleId="ab">
    <w:name w:val="Table Grid"/>
    <w:basedOn w:val="a1"/>
    <w:uiPriority w:val="39"/>
    <w:rsid w:val="00272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A83349"/>
    <w:rPr>
      <w:rFonts w:ascii="Calibri" w:eastAsia="Times New Roman" w:hAnsi="Calibri" w:cs="Times New Roman"/>
      <w:b/>
      <w:bCs/>
      <w:sz w:val="28"/>
      <w:szCs w:val="28"/>
      <w:lang w:eastAsia="ru-RU"/>
    </w:rPr>
  </w:style>
  <w:style w:type="table" w:customStyle="1" w:styleId="11">
    <w:name w:val="Сетка таблицы1"/>
    <w:basedOn w:val="a1"/>
    <w:next w:val="ab"/>
    <w:uiPriority w:val="39"/>
    <w:rsid w:val="00BF77B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t-inlinelabel">
    <w:name w:val="gwt-inlinelabel"/>
    <w:basedOn w:val="a0"/>
    <w:rsid w:val="00F2241D"/>
  </w:style>
  <w:style w:type="character" w:customStyle="1" w:styleId="21">
    <w:name w:val="Основной текст (2)_"/>
    <w:basedOn w:val="a0"/>
    <w:link w:val="22"/>
    <w:rsid w:val="004927A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927AF"/>
    <w:pPr>
      <w:widowControl w:val="0"/>
      <w:shd w:val="clear" w:color="auto" w:fill="FFFFFF"/>
      <w:spacing w:before="840" w:after="360" w:line="0" w:lineRule="atLeast"/>
      <w:jc w:val="center"/>
    </w:pPr>
    <w:rPr>
      <w:sz w:val="26"/>
      <w:szCs w:val="26"/>
      <w:lang w:eastAsia="en-US"/>
    </w:rPr>
  </w:style>
  <w:style w:type="character" w:customStyle="1" w:styleId="10">
    <w:name w:val="Заголовок 1 Знак"/>
    <w:basedOn w:val="a0"/>
    <w:link w:val="1"/>
    <w:uiPriority w:val="9"/>
    <w:rsid w:val="00E8469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L заголовок 2 Знак"/>
    <w:basedOn w:val="a0"/>
    <w:link w:val="2"/>
    <w:rsid w:val="00E8469D"/>
    <w:rPr>
      <w:rFonts w:ascii="Arial" w:eastAsia="Times New Roman" w:hAnsi="Arial" w:cs="Arial"/>
      <w:b/>
      <w:bCs/>
      <w:iCs/>
      <w:sz w:val="28"/>
      <w:szCs w:val="28"/>
      <w:lang w:eastAsia="ru-RU"/>
    </w:rPr>
  </w:style>
  <w:style w:type="paragraph" w:customStyle="1" w:styleId="ConsPlusNormal">
    <w:name w:val="ConsPlusNormal"/>
    <w:rsid w:val="00E8469D"/>
    <w:pPr>
      <w:autoSpaceDE w:val="0"/>
      <w:autoSpaceDN w:val="0"/>
      <w:adjustRightInd w:val="0"/>
    </w:pPr>
    <w:rPr>
      <w:rFonts w:ascii="Times New Roman" w:hAnsi="Times New Roman" w:cs="Times New Roman"/>
      <w:sz w:val="28"/>
      <w:szCs w:val="28"/>
    </w:rPr>
  </w:style>
  <w:style w:type="character" w:customStyle="1" w:styleId="ac">
    <w:name w:val="Основной текст_"/>
    <w:basedOn w:val="a0"/>
    <w:link w:val="41"/>
    <w:rsid w:val="00E8469D"/>
    <w:rPr>
      <w:rFonts w:ascii="Times New Roman" w:eastAsia="Times New Roman" w:hAnsi="Times New Roman" w:cs="Times New Roman"/>
      <w:shd w:val="clear" w:color="auto" w:fill="FFFFFF"/>
    </w:rPr>
  </w:style>
  <w:style w:type="paragraph" w:customStyle="1" w:styleId="41">
    <w:name w:val="Основной текст4"/>
    <w:basedOn w:val="a"/>
    <w:link w:val="ac"/>
    <w:rsid w:val="00E8469D"/>
    <w:pPr>
      <w:widowControl w:val="0"/>
      <w:shd w:val="clear" w:color="auto" w:fill="FFFFFF"/>
      <w:spacing w:before="180" w:line="269" w:lineRule="exact"/>
      <w:ind w:left="1287" w:right="23" w:hanging="700"/>
      <w:jc w:val="both"/>
    </w:pPr>
    <w:rPr>
      <w:sz w:val="22"/>
      <w:szCs w:val="22"/>
      <w:lang w:eastAsia="en-US"/>
    </w:rPr>
  </w:style>
  <w:style w:type="character" w:customStyle="1" w:styleId="ad">
    <w:name w:val="Сноска_"/>
    <w:basedOn w:val="a0"/>
    <w:link w:val="ae"/>
    <w:rsid w:val="00E8469D"/>
    <w:rPr>
      <w:rFonts w:ascii="Times New Roman" w:eastAsia="Times New Roman" w:hAnsi="Times New Roman" w:cs="Times New Roman"/>
      <w:sz w:val="19"/>
      <w:szCs w:val="19"/>
      <w:shd w:val="clear" w:color="auto" w:fill="FFFFFF"/>
    </w:rPr>
  </w:style>
  <w:style w:type="paragraph" w:customStyle="1" w:styleId="ae">
    <w:name w:val="Сноска"/>
    <w:basedOn w:val="a"/>
    <w:link w:val="ad"/>
    <w:rsid w:val="00E8469D"/>
    <w:pPr>
      <w:widowControl w:val="0"/>
      <w:shd w:val="clear" w:color="auto" w:fill="FFFFFF"/>
      <w:spacing w:line="0" w:lineRule="atLeast"/>
    </w:pPr>
    <w:rPr>
      <w:sz w:val="19"/>
      <w:szCs w:val="19"/>
      <w:lang w:eastAsia="en-US"/>
    </w:rPr>
  </w:style>
  <w:style w:type="paragraph" w:customStyle="1" w:styleId="af">
    <w:name w:val="Основной текст абзаца ГОСТ"/>
    <w:basedOn w:val="a"/>
    <w:link w:val="af0"/>
    <w:rsid w:val="00E8469D"/>
    <w:pPr>
      <w:widowControl w:val="0"/>
      <w:suppressAutoHyphens/>
      <w:spacing w:before="600" w:line="360" w:lineRule="auto"/>
      <w:ind w:left="170" w:right="170" w:firstLine="709"/>
      <w:contextualSpacing/>
      <w:jc w:val="both"/>
    </w:pPr>
    <w:rPr>
      <w:color w:val="000000"/>
      <w:sz w:val="24"/>
      <w:szCs w:val="20"/>
      <w:lang w:eastAsia="en-US"/>
    </w:rPr>
  </w:style>
  <w:style w:type="character" w:customStyle="1" w:styleId="af0">
    <w:name w:val="Основной текст абзаца ГОСТ Знак"/>
    <w:link w:val="af"/>
    <w:rsid w:val="00E8469D"/>
    <w:rPr>
      <w:rFonts w:ascii="Times New Roman" w:eastAsia="Times New Roman" w:hAnsi="Times New Roman" w:cs="Times New Roman"/>
      <w:color w:val="000000"/>
      <w:sz w:val="24"/>
      <w:szCs w:val="20"/>
    </w:rPr>
  </w:style>
  <w:style w:type="character" w:customStyle="1" w:styleId="6">
    <w:name w:val="Заголовок №6_"/>
    <w:basedOn w:val="a0"/>
    <w:link w:val="60"/>
    <w:rsid w:val="00E8469D"/>
    <w:rPr>
      <w:rFonts w:ascii="Times New Roman" w:eastAsia="Times New Roman" w:hAnsi="Times New Roman" w:cs="Times New Roman"/>
      <w:b/>
      <w:bCs/>
      <w:shd w:val="clear" w:color="auto" w:fill="FFFFFF"/>
    </w:rPr>
  </w:style>
  <w:style w:type="paragraph" w:customStyle="1" w:styleId="60">
    <w:name w:val="Заголовок №6"/>
    <w:basedOn w:val="a"/>
    <w:link w:val="6"/>
    <w:rsid w:val="00E8469D"/>
    <w:pPr>
      <w:widowControl w:val="0"/>
      <w:shd w:val="clear" w:color="auto" w:fill="FFFFFF"/>
      <w:spacing w:before="540" w:line="274" w:lineRule="exact"/>
      <w:jc w:val="center"/>
      <w:outlineLvl w:val="5"/>
    </w:pPr>
    <w:rPr>
      <w:b/>
      <w:bCs/>
      <w:sz w:val="22"/>
      <w:szCs w:val="22"/>
      <w:lang w:eastAsia="en-US"/>
    </w:rPr>
  </w:style>
  <w:style w:type="character" w:customStyle="1" w:styleId="210pt">
    <w:name w:val="Основной текст (2) + 10 pt;Полужирный"/>
    <w:basedOn w:val="21"/>
    <w:rsid w:val="00E8469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pt">
    <w:name w:val="Основной текст (2) + 8 pt"/>
    <w:basedOn w:val="21"/>
    <w:rsid w:val="00E8469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1">
    <w:name w:val="Колонтитул_"/>
    <w:basedOn w:val="a0"/>
    <w:rsid w:val="00E8469D"/>
    <w:rPr>
      <w:rFonts w:ascii="Times New Roman" w:eastAsia="Times New Roman" w:hAnsi="Times New Roman" w:cs="Times New Roman"/>
      <w:b w:val="0"/>
      <w:bCs w:val="0"/>
      <w:i w:val="0"/>
      <w:iCs w:val="0"/>
      <w:smallCaps w:val="0"/>
      <w:strike w:val="0"/>
      <w:sz w:val="16"/>
      <w:szCs w:val="16"/>
      <w:u w:val="none"/>
    </w:rPr>
  </w:style>
  <w:style w:type="character" w:customStyle="1" w:styleId="af2">
    <w:name w:val="Колонтитул"/>
    <w:basedOn w:val="af1"/>
    <w:rsid w:val="00E846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Exact">
    <w:name w:val="Основной текст (7) Exact"/>
    <w:basedOn w:val="a0"/>
    <w:rsid w:val="00E8469D"/>
    <w:rPr>
      <w:rFonts w:ascii="Times New Roman" w:eastAsia="Times New Roman" w:hAnsi="Times New Roman" w:cs="Times New Roman"/>
      <w:b w:val="0"/>
      <w:bCs w:val="0"/>
      <w:i w:val="0"/>
      <w:iCs w:val="0"/>
      <w:smallCaps w:val="0"/>
      <w:strike w:val="0"/>
      <w:sz w:val="16"/>
      <w:szCs w:val="16"/>
      <w:u w:val="none"/>
    </w:rPr>
  </w:style>
  <w:style w:type="character" w:customStyle="1" w:styleId="61">
    <w:name w:val="Номер заголовка №6_"/>
    <w:basedOn w:val="a0"/>
    <w:link w:val="62"/>
    <w:rsid w:val="00E8469D"/>
    <w:rPr>
      <w:rFonts w:ascii="Times New Roman" w:eastAsia="Times New Roman" w:hAnsi="Times New Roman" w:cs="Times New Roman"/>
      <w:b/>
      <w:bCs/>
      <w:shd w:val="clear" w:color="auto" w:fill="FFFFFF"/>
    </w:rPr>
  </w:style>
  <w:style w:type="character" w:customStyle="1" w:styleId="3">
    <w:name w:val="Заголовок №3_"/>
    <w:basedOn w:val="a0"/>
    <w:link w:val="30"/>
    <w:rsid w:val="00E8469D"/>
    <w:rPr>
      <w:rFonts w:ascii="Trebuchet MS" w:eastAsia="Trebuchet MS" w:hAnsi="Trebuchet MS" w:cs="Trebuchet MS"/>
      <w:b/>
      <w:bCs/>
      <w:shd w:val="clear" w:color="auto" w:fill="FFFFFF"/>
    </w:rPr>
  </w:style>
  <w:style w:type="character" w:customStyle="1" w:styleId="3Constantia12pt">
    <w:name w:val="Заголовок №3 + Constantia;12 pt;Курсив"/>
    <w:basedOn w:val="3"/>
    <w:rsid w:val="00E8469D"/>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7">
    <w:name w:val="Основной текст (7)_"/>
    <w:basedOn w:val="a0"/>
    <w:link w:val="70"/>
    <w:rsid w:val="00E8469D"/>
    <w:rPr>
      <w:rFonts w:ascii="Times New Roman" w:eastAsia="Times New Roman" w:hAnsi="Times New Roman" w:cs="Times New Roman"/>
      <w:sz w:val="16"/>
      <w:szCs w:val="16"/>
      <w:shd w:val="clear" w:color="auto" w:fill="FFFFFF"/>
    </w:rPr>
  </w:style>
  <w:style w:type="character" w:customStyle="1" w:styleId="23">
    <w:name w:val="Основной текст (2) + Курсив"/>
    <w:basedOn w:val="21"/>
    <w:rsid w:val="00E846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0"/>
    <w:link w:val="90"/>
    <w:rsid w:val="00E8469D"/>
    <w:rPr>
      <w:rFonts w:ascii="Times New Roman" w:eastAsia="Times New Roman" w:hAnsi="Times New Roman" w:cs="Times New Roman"/>
      <w:i/>
      <w:iCs/>
      <w:shd w:val="clear" w:color="auto" w:fill="FFFFFF"/>
    </w:rPr>
  </w:style>
  <w:style w:type="character" w:customStyle="1" w:styleId="10Exact">
    <w:name w:val="Основной текст (10) Exact"/>
    <w:basedOn w:val="a0"/>
    <w:link w:val="100"/>
    <w:rsid w:val="00E8469D"/>
    <w:rPr>
      <w:rFonts w:ascii="Trebuchet MS" w:eastAsia="Trebuchet MS" w:hAnsi="Trebuchet MS" w:cs="Trebuchet MS"/>
      <w:sz w:val="20"/>
      <w:szCs w:val="20"/>
      <w:shd w:val="clear" w:color="auto" w:fill="FFFFFF"/>
    </w:rPr>
  </w:style>
  <w:style w:type="character" w:customStyle="1" w:styleId="11Exact">
    <w:name w:val="Основной текст (11) Exact"/>
    <w:basedOn w:val="a0"/>
    <w:link w:val="110"/>
    <w:rsid w:val="00E8469D"/>
    <w:rPr>
      <w:rFonts w:ascii="Trebuchet MS" w:eastAsia="Trebuchet MS" w:hAnsi="Trebuchet MS" w:cs="Trebuchet MS"/>
      <w:sz w:val="20"/>
      <w:szCs w:val="20"/>
      <w:shd w:val="clear" w:color="auto" w:fill="FFFFFF"/>
    </w:rPr>
  </w:style>
  <w:style w:type="paragraph" w:customStyle="1" w:styleId="70">
    <w:name w:val="Основной текст (7)"/>
    <w:basedOn w:val="a"/>
    <w:link w:val="7"/>
    <w:rsid w:val="00E8469D"/>
    <w:pPr>
      <w:widowControl w:val="0"/>
      <w:shd w:val="clear" w:color="auto" w:fill="FFFFFF"/>
      <w:spacing w:line="370" w:lineRule="exact"/>
      <w:jc w:val="both"/>
    </w:pPr>
    <w:rPr>
      <w:sz w:val="16"/>
      <w:szCs w:val="16"/>
      <w:lang w:eastAsia="en-US"/>
    </w:rPr>
  </w:style>
  <w:style w:type="paragraph" w:customStyle="1" w:styleId="62">
    <w:name w:val="Номер заголовка №6"/>
    <w:basedOn w:val="a"/>
    <w:link w:val="61"/>
    <w:rsid w:val="00E8469D"/>
    <w:pPr>
      <w:widowControl w:val="0"/>
      <w:shd w:val="clear" w:color="auto" w:fill="FFFFFF"/>
      <w:spacing w:before="300" w:after="840" w:line="0" w:lineRule="atLeast"/>
      <w:jc w:val="both"/>
    </w:pPr>
    <w:rPr>
      <w:b/>
      <w:bCs/>
      <w:sz w:val="22"/>
      <w:szCs w:val="22"/>
      <w:lang w:eastAsia="en-US"/>
    </w:rPr>
  </w:style>
  <w:style w:type="paragraph" w:customStyle="1" w:styleId="30">
    <w:name w:val="Заголовок №3"/>
    <w:basedOn w:val="a"/>
    <w:link w:val="3"/>
    <w:rsid w:val="00E8469D"/>
    <w:pPr>
      <w:widowControl w:val="0"/>
      <w:shd w:val="clear" w:color="auto" w:fill="FFFFFF"/>
      <w:spacing w:before="600" w:line="0" w:lineRule="atLeast"/>
      <w:ind w:firstLine="600"/>
      <w:jc w:val="both"/>
      <w:outlineLvl w:val="2"/>
    </w:pPr>
    <w:rPr>
      <w:rFonts w:ascii="Trebuchet MS" w:eastAsia="Trebuchet MS" w:hAnsi="Trebuchet MS" w:cs="Trebuchet MS"/>
      <w:b/>
      <w:bCs/>
      <w:sz w:val="22"/>
      <w:szCs w:val="22"/>
      <w:lang w:eastAsia="en-US"/>
    </w:rPr>
  </w:style>
  <w:style w:type="paragraph" w:customStyle="1" w:styleId="90">
    <w:name w:val="Основной текст (9)"/>
    <w:basedOn w:val="a"/>
    <w:link w:val="9"/>
    <w:rsid w:val="00E8469D"/>
    <w:pPr>
      <w:widowControl w:val="0"/>
      <w:shd w:val="clear" w:color="auto" w:fill="FFFFFF"/>
      <w:spacing w:line="264" w:lineRule="exact"/>
      <w:jc w:val="both"/>
    </w:pPr>
    <w:rPr>
      <w:i/>
      <w:iCs/>
      <w:sz w:val="22"/>
      <w:szCs w:val="22"/>
      <w:lang w:eastAsia="en-US"/>
    </w:rPr>
  </w:style>
  <w:style w:type="paragraph" w:customStyle="1" w:styleId="100">
    <w:name w:val="Основной текст (10)"/>
    <w:basedOn w:val="a"/>
    <w:link w:val="10Exact"/>
    <w:rsid w:val="00E8469D"/>
    <w:pPr>
      <w:widowControl w:val="0"/>
      <w:shd w:val="clear" w:color="auto" w:fill="FFFFFF"/>
      <w:spacing w:after="60" w:line="0" w:lineRule="atLeast"/>
      <w:jc w:val="both"/>
    </w:pPr>
    <w:rPr>
      <w:rFonts w:ascii="Trebuchet MS" w:eastAsia="Trebuchet MS" w:hAnsi="Trebuchet MS" w:cs="Trebuchet MS"/>
      <w:sz w:val="20"/>
      <w:szCs w:val="20"/>
      <w:lang w:eastAsia="en-US"/>
    </w:rPr>
  </w:style>
  <w:style w:type="paragraph" w:customStyle="1" w:styleId="110">
    <w:name w:val="Основной текст (11)"/>
    <w:basedOn w:val="a"/>
    <w:link w:val="11Exact"/>
    <w:rsid w:val="00E8469D"/>
    <w:pPr>
      <w:widowControl w:val="0"/>
      <w:shd w:val="clear" w:color="auto" w:fill="FFFFFF"/>
      <w:spacing w:line="0" w:lineRule="atLeast"/>
      <w:jc w:val="both"/>
    </w:pPr>
    <w:rPr>
      <w:rFonts w:ascii="Trebuchet MS" w:eastAsia="Trebuchet MS" w:hAnsi="Trebuchet MS" w:cs="Trebuchet MS"/>
      <w:sz w:val="20"/>
      <w:szCs w:val="20"/>
      <w:lang w:eastAsia="en-US"/>
    </w:rPr>
  </w:style>
  <w:style w:type="character" w:customStyle="1" w:styleId="42">
    <w:name w:val="Основной текст (4)_"/>
    <w:basedOn w:val="a0"/>
    <w:rsid w:val="00E8469D"/>
    <w:rPr>
      <w:rFonts w:ascii="Times New Roman" w:eastAsia="Times New Roman" w:hAnsi="Times New Roman" w:cs="Times New Roman"/>
      <w:b/>
      <w:bCs/>
      <w:i w:val="0"/>
      <w:iCs w:val="0"/>
      <w:smallCaps w:val="0"/>
      <w:strike w:val="0"/>
      <w:u w:val="none"/>
    </w:rPr>
  </w:style>
  <w:style w:type="character" w:customStyle="1" w:styleId="43">
    <w:name w:val="Основной текст (4)"/>
    <w:basedOn w:val="42"/>
    <w:rsid w:val="00E846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Exact">
    <w:name w:val="Подпись к таблице (4) Exact"/>
    <w:basedOn w:val="a0"/>
    <w:rsid w:val="00E8469D"/>
    <w:rPr>
      <w:rFonts w:ascii="Times New Roman" w:eastAsia="Times New Roman" w:hAnsi="Times New Roman" w:cs="Times New Roman"/>
      <w:b/>
      <w:bCs/>
      <w:i w:val="0"/>
      <w:iCs w:val="0"/>
      <w:smallCaps w:val="0"/>
      <w:strike w:val="0"/>
      <w:u w:val="none"/>
    </w:rPr>
  </w:style>
  <w:style w:type="character" w:customStyle="1" w:styleId="44">
    <w:name w:val="Подпись к таблице (4)_"/>
    <w:basedOn w:val="a0"/>
    <w:link w:val="45"/>
    <w:rsid w:val="00E8469D"/>
    <w:rPr>
      <w:rFonts w:ascii="Times New Roman" w:eastAsia="Times New Roman" w:hAnsi="Times New Roman" w:cs="Times New Roman"/>
      <w:b/>
      <w:bCs/>
      <w:shd w:val="clear" w:color="auto" w:fill="FFFFFF"/>
    </w:rPr>
  </w:style>
  <w:style w:type="character" w:customStyle="1" w:styleId="2Exact">
    <w:name w:val="Основной текст (2) Exact"/>
    <w:basedOn w:val="a0"/>
    <w:rsid w:val="00E8469D"/>
    <w:rPr>
      <w:rFonts w:ascii="Times New Roman" w:eastAsia="Times New Roman" w:hAnsi="Times New Roman" w:cs="Times New Roman"/>
      <w:b w:val="0"/>
      <w:bCs w:val="0"/>
      <w:i w:val="0"/>
      <w:iCs w:val="0"/>
      <w:smallCaps w:val="0"/>
      <w:strike w:val="0"/>
      <w:u w:val="none"/>
    </w:rPr>
  </w:style>
  <w:style w:type="character" w:customStyle="1" w:styleId="46">
    <w:name w:val="Заголовок №4_"/>
    <w:basedOn w:val="a0"/>
    <w:link w:val="47"/>
    <w:rsid w:val="00E8469D"/>
    <w:rPr>
      <w:rFonts w:ascii="Constantia" w:eastAsia="Constantia" w:hAnsi="Constantia" w:cs="Constantia"/>
      <w:b/>
      <w:bCs/>
      <w:i/>
      <w:iCs/>
      <w:shd w:val="clear" w:color="auto" w:fill="FFFFFF"/>
    </w:rPr>
  </w:style>
  <w:style w:type="character" w:customStyle="1" w:styleId="4TrebuchetMS11pt">
    <w:name w:val="Заголовок №4 + Trebuchet MS;11 pt;Не курсив"/>
    <w:basedOn w:val="46"/>
    <w:rsid w:val="00E8469D"/>
    <w:rPr>
      <w:rFonts w:ascii="Trebuchet MS" w:eastAsia="Trebuchet MS" w:hAnsi="Trebuchet MS" w:cs="Trebuchet MS"/>
      <w:b/>
      <w:bCs/>
      <w:i/>
      <w:iCs/>
      <w:color w:val="000000"/>
      <w:spacing w:val="0"/>
      <w:w w:val="100"/>
      <w:position w:val="0"/>
      <w:sz w:val="22"/>
      <w:szCs w:val="22"/>
      <w:shd w:val="clear" w:color="auto" w:fill="FFFFFF"/>
    </w:rPr>
  </w:style>
  <w:style w:type="paragraph" w:customStyle="1" w:styleId="45">
    <w:name w:val="Подпись к таблице (4)"/>
    <w:basedOn w:val="a"/>
    <w:link w:val="44"/>
    <w:rsid w:val="00E8469D"/>
    <w:pPr>
      <w:widowControl w:val="0"/>
      <w:shd w:val="clear" w:color="auto" w:fill="FFFFFF"/>
      <w:spacing w:line="0" w:lineRule="atLeast"/>
    </w:pPr>
    <w:rPr>
      <w:b/>
      <w:bCs/>
      <w:sz w:val="22"/>
      <w:szCs w:val="22"/>
      <w:lang w:eastAsia="en-US"/>
    </w:rPr>
  </w:style>
  <w:style w:type="paragraph" w:customStyle="1" w:styleId="47">
    <w:name w:val="Заголовок №4"/>
    <w:basedOn w:val="a"/>
    <w:link w:val="46"/>
    <w:rsid w:val="00E8469D"/>
    <w:pPr>
      <w:widowControl w:val="0"/>
      <w:shd w:val="clear" w:color="auto" w:fill="FFFFFF"/>
      <w:spacing w:line="0" w:lineRule="atLeast"/>
      <w:jc w:val="both"/>
      <w:outlineLvl w:val="3"/>
    </w:pPr>
    <w:rPr>
      <w:rFonts w:ascii="Constantia" w:eastAsia="Constantia" w:hAnsi="Constantia" w:cs="Constantia"/>
      <w:b/>
      <w:bCs/>
      <w:i/>
      <w:iCs/>
      <w:sz w:val="22"/>
      <w:szCs w:val="22"/>
      <w:lang w:eastAsia="en-US"/>
    </w:rPr>
  </w:style>
  <w:style w:type="character" w:customStyle="1" w:styleId="91">
    <w:name w:val="Заголовок №9_"/>
    <w:basedOn w:val="a0"/>
    <w:link w:val="92"/>
    <w:rsid w:val="00E8469D"/>
    <w:rPr>
      <w:rFonts w:ascii="Times New Roman" w:eastAsia="Times New Roman" w:hAnsi="Times New Roman" w:cs="Times New Roman"/>
      <w:b/>
      <w:bCs/>
      <w:sz w:val="26"/>
      <w:szCs w:val="26"/>
      <w:shd w:val="clear" w:color="auto" w:fill="FFFFFF"/>
    </w:rPr>
  </w:style>
  <w:style w:type="character" w:customStyle="1" w:styleId="Arial10pt0pt">
    <w:name w:val="Основной текст + Arial;10 pt;Курсив;Интервал 0 pt"/>
    <w:basedOn w:val="ac"/>
    <w:rsid w:val="00E8469D"/>
    <w:rPr>
      <w:rFonts w:ascii="Arial" w:eastAsia="Arial" w:hAnsi="Arial" w:cs="Arial"/>
      <w:b w:val="0"/>
      <w:bCs w:val="0"/>
      <w:i/>
      <w:iCs/>
      <w:smallCaps w:val="0"/>
      <w:strike w:val="0"/>
      <w:color w:val="000000"/>
      <w:spacing w:val="-10"/>
      <w:w w:val="100"/>
      <w:position w:val="0"/>
      <w:sz w:val="20"/>
      <w:szCs w:val="20"/>
      <w:u w:val="none"/>
      <w:shd w:val="clear" w:color="auto" w:fill="FFFFFF"/>
      <w:lang w:val="ru-RU"/>
    </w:rPr>
  </w:style>
  <w:style w:type="paragraph" w:customStyle="1" w:styleId="92">
    <w:name w:val="Заголовок №9"/>
    <w:basedOn w:val="a"/>
    <w:link w:val="91"/>
    <w:rsid w:val="00E8469D"/>
    <w:pPr>
      <w:widowControl w:val="0"/>
      <w:shd w:val="clear" w:color="auto" w:fill="FFFFFF"/>
      <w:spacing w:line="365" w:lineRule="exact"/>
      <w:ind w:hanging="2360"/>
      <w:outlineLvl w:val="8"/>
    </w:pPr>
    <w:rPr>
      <w:b/>
      <w:bCs/>
      <w:sz w:val="26"/>
      <w:szCs w:val="26"/>
      <w:lang w:eastAsia="en-US"/>
    </w:rPr>
  </w:style>
  <w:style w:type="character" w:styleId="af3">
    <w:name w:val="Strong"/>
    <w:uiPriority w:val="22"/>
    <w:qFormat/>
    <w:rsid w:val="00E8469D"/>
    <w:rPr>
      <w:b/>
      <w:bCs/>
    </w:rPr>
  </w:style>
</w:styles>
</file>

<file path=word/webSettings.xml><?xml version="1.0" encoding="utf-8"?>
<w:webSettings xmlns:r="http://schemas.openxmlformats.org/officeDocument/2006/relationships" xmlns:w="http://schemas.openxmlformats.org/wordprocessingml/2006/main">
  <w:divs>
    <w:div w:id="749078633">
      <w:bodyDiv w:val="1"/>
      <w:marLeft w:val="0"/>
      <w:marRight w:val="0"/>
      <w:marTop w:val="0"/>
      <w:marBottom w:val="0"/>
      <w:divBdr>
        <w:top w:val="none" w:sz="0" w:space="0" w:color="auto"/>
        <w:left w:val="none" w:sz="0" w:space="0" w:color="auto"/>
        <w:bottom w:val="none" w:sz="0" w:space="0" w:color="auto"/>
        <w:right w:val="none" w:sz="0" w:space="0" w:color="auto"/>
      </w:divBdr>
    </w:div>
    <w:div w:id="778449655">
      <w:bodyDiv w:val="1"/>
      <w:marLeft w:val="0"/>
      <w:marRight w:val="0"/>
      <w:marTop w:val="0"/>
      <w:marBottom w:val="0"/>
      <w:divBdr>
        <w:top w:val="none" w:sz="0" w:space="0" w:color="auto"/>
        <w:left w:val="none" w:sz="0" w:space="0" w:color="auto"/>
        <w:bottom w:val="none" w:sz="0" w:space="0" w:color="auto"/>
        <w:right w:val="none" w:sz="0" w:space="0" w:color="auto"/>
      </w:divBdr>
    </w:div>
    <w:div w:id="954603918">
      <w:bodyDiv w:val="1"/>
      <w:marLeft w:val="0"/>
      <w:marRight w:val="0"/>
      <w:marTop w:val="0"/>
      <w:marBottom w:val="0"/>
      <w:divBdr>
        <w:top w:val="none" w:sz="0" w:space="0" w:color="auto"/>
        <w:left w:val="none" w:sz="0" w:space="0" w:color="auto"/>
        <w:bottom w:val="none" w:sz="0" w:space="0" w:color="auto"/>
        <w:right w:val="none" w:sz="0" w:space="0" w:color="auto"/>
      </w:divBdr>
    </w:div>
    <w:div w:id="1061564745">
      <w:bodyDiv w:val="1"/>
      <w:marLeft w:val="0"/>
      <w:marRight w:val="0"/>
      <w:marTop w:val="0"/>
      <w:marBottom w:val="0"/>
      <w:divBdr>
        <w:top w:val="none" w:sz="0" w:space="0" w:color="auto"/>
        <w:left w:val="none" w:sz="0" w:space="0" w:color="auto"/>
        <w:bottom w:val="none" w:sz="0" w:space="0" w:color="auto"/>
        <w:right w:val="none" w:sz="0" w:space="0" w:color="auto"/>
      </w:divBdr>
    </w:div>
    <w:div w:id="1729836987">
      <w:bodyDiv w:val="1"/>
      <w:marLeft w:val="0"/>
      <w:marRight w:val="0"/>
      <w:marTop w:val="0"/>
      <w:marBottom w:val="0"/>
      <w:divBdr>
        <w:top w:val="none" w:sz="0" w:space="0" w:color="auto"/>
        <w:left w:val="none" w:sz="0" w:space="0" w:color="auto"/>
        <w:bottom w:val="none" w:sz="0" w:space="0" w:color="auto"/>
        <w:right w:val="none" w:sz="0" w:space="0" w:color="auto"/>
      </w:divBdr>
    </w:div>
    <w:div w:id="201433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F84F-2A91-43A9-BE59-71163D9A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2021-10-25T07:02:00Z</cp:lastPrinted>
  <dcterms:created xsi:type="dcterms:W3CDTF">2021-11-10T08:08:00Z</dcterms:created>
  <dcterms:modified xsi:type="dcterms:W3CDTF">2021-11-10T08:08:00Z</dcterms:modified>
</cp:coreProperties>
</file>